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96"/>
        <w:gridCol w:w="2633"/>
        <w:gridCol w:w="3757"/>
        <w:gridCol w:w="4010"/>
        <w:gridCol w:w="1865"/>
      </w:tblGrid>
      <w:tr w:rsidR="004B4788" w:rsidTr="003A5A6B">
        <w:trPr>
          <w:trHeight w:val="60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4788" w:rsidRDefault="004B4788" w:rsidP="009538FD">
            <w:pPr>
              <w:spacing w:after="0" w:line="100" w:lineRule="atLeast"/>
            </w:pPr>
            <w:bookmarkStart w:id="0" w:name="_GoBack"/>
            <w:bookmarkEnd w:id="0"/>
            <w:r>
              <w:t>5.r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4788" w:rsidRDefault="004B4788" w:rsidP="009538FD">
            <w:pPr>
              <w:spacing w:after="0" w:line="100" w:lineRule="atLeast"/>
            </w:pPr>
            <w:r>
              <w:t> CJELINA:</w:t>
            </w:r>
          </w:p>
        </w:tc>
        <w:tc>
          <w:tcPr>
            <w:tcW w:w="96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4788" w:rsidRDefault="004B4788" w:rsidP="004B4788">
            <w:pPr>
              <w:tabs>
                <w:tab w:val="right" w:pos="3673"/>
              </w:tabs>
              <w:spacing w:after="0" w:line="100" w:lineRule="atLeast"/>
            </w:pPr>
            <w:r>
              <w:rPr>
                <w:b/>
              </w:rPr>
              <w:t>RAZLOMCI</w:t>
            </w:r>
            <w:r>
              <w:rPr>
                <w:b/>
              </w:rPr>
              <w:tab/>
            </w:r>
          </w:p>
          <w:p w:rsidR="004B4788" w:rsidRDefault="004B4788" w:rsidP="009538FD">
            <w:pPr>
              <w:spacing w:after="0" w:line="100" w:lineRule="atLeast"/>
            </w:pPr>
            <w:r>
              <w:t> </w:t>
            </w:r>
          </w:p>
        </w:tc>
      </w:tr>
      <w:tr w:rsidR="00C01205" w:rsidTr="003A5A6B">
        <w:trPr>
          <w:trHeight w:val="30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205" w:rsidRDefault="00C01205" w:rsidP="009538FD">
            <w:pPr>
              <w:spacing w:after="0" w:line="100" w:lineRule="atLeast"/>
            </w:pPr>
            <w:r>
              <w:t>TEME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205" w:rsidRDefault="00C01205" w:rsidP="009538FD">
            <w:pPr>
              <w:spacing w:after="0" w:line="100" w:lineRule="atLeast"/>
            </w:pPr>
            <w:r>
              <w:t>ISHODI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205" w:rsidRDefault="00C01205" w:rsidP="009538FD">
            <w:pPr>
              <w:spacing w:after="0" w:line="100" w:lineRule="atLeast"/>
            </w:pPr>
            <w:r>
              <w:t>RAZINE/ZADACI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205" w:rsidRDefault="00C01205" w:rsidP="009538FD">
            <w:pPr>
              <w:spacing w:after="0" w:line="100" w:lineRule="atLeast"/>
            </w:pPr>
            <w:r>
              <w:t>VREDNOVANJE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1205" w:rsidRDefault="00C01205" w:rsidP="009538FD">
            <w:pPr>
              <w:spacing w:after="0" w:line="100" w:lineRule="atLeast"/>
            </w:pPr>
            <w:r>
              <w:t xml:space="preserve">ELEMENTI </w:t>
            </w:r>
          </w:p>
        </w:tc>
      </w:tr>
      <w:tr w:rsidR="003A5A6B" w:rsidTr="000279F5">
        <w:trPr>
          <w:trHeight w:val="606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rPr>
                <w:b/>
              </w:rPr>
              <w:t>Razlomci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Učenik: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>- grafički prikazuje razlomak</w:t>
            </w:r>
          </w:p>
          <w:p w:rsidR="003A5A6B" w:rsidRDefault="003A5A6B" w:rsidP="0011706B">
            <w:pPr>
              <w:spacing w:after="0" w:line="100" w:lineRule="atLeast"/>
            </w:pPr>
            <w:r>
              <w:t>- pojam razlomka povezuje s operacijom dijeljenja</w:t>
            </w:r>
            <w:r>
              <w:br/>
              <w:t>- usvaja način zapisivanja i čitanja razlomka te značenje brojnika i nazivnika</w:t>
            </w: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  <w:r>
              <w:rPr>
                <w:b/>
              </w:rPr>
              <w:t xml:space="preserve">Ključni pojmovi: </w:t>
            </w:r>
          </w:p>
          <w:p w:rsidR="003A5A6B" w:rsidRPr="00DE341F" w:rsidRDefault="003A5A6B" w:rsidP="0011706B">
            <w:pPr>
              <w:spacing w:after="0" w:line="100" w:lineRule="atLeast"/>
            </w:pPr>
            <w:r>
              <w:rPr>
                <w:rFonts w:cs="Calibri"/>
              </w:rPr>
              <w:t>-</w:t>
            </w:r>
            <w:r w:rsidRPr="00DE341F">
              <w:rPr>
                <w:rFonts w:cs="Calibri"/>
              </w:rPr>
              <w:t>razlomak</w:t>
            </w:r>
          </w:p>
          <w:p w:rsidR="003A5A6B" w:rsidRPr="00DE341F" w:rsidRDefault="003A5A6B" w:rsidP="0011706B">
            <w:pPr>
              <w:spacing w:after="0" w:line="100" w:lineRule="atLeast"/>
            </w:pPr>
            <w:r>
              <w:rPr>
                <w:rFonts w:cs="Calibri"/>
              </w:rPr>
              <w:t>-</w:t>
            </w:r>
            <w:r w:rsidRPr="00DE341F">
              <w:rPr>
                <w:rFonts w:cs="Calibri"/>
              </w:rPr>
              <w:t>brojnik</w:t>
            </w:r>
          </w:p>
          <w:p w:rsidR="003A5A6B" w:rsidRDefault="003A5A6B" w:rsidP="0011706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DE341F">
              <w:rPr>
                <w:rFonts w:cs="Calibri"/>
              </w:rPr>
              <w:t xml:space="preserve">nazivnik </w:t>
            </w:r>
          </w:p>
          <w:p w:rsidR="003A5A6B" w:rsidRPr="0011706B" w:rsidRDefault="003A5A6B" w:rsidP="0011706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11706B">
              <w:rPr>
                <w:rFonts w:cs="Calibri"/>
              </w:rPr>
              <w:t>razlomačka crta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>- mjerne jedinice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>-pravi razlomak</w:t>
            </w:r>
          </w:p>
          <w:p w:rsidR="003A5A6B" w:rsidRDefault="003A5A6B" w:rsidP="0011706B">
            <w:pPr>
              <w:spacing w:after="0" w:line="100" w:lineRule="atLeast"/>
            </w:pPr>
            <w:r w:rsidRPr="0011706B">
              <w:t>- nepravi razlomak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B" w:rsidRPr="0011706B" w:rsidRDefault="003A5A6B" w:rsidP="0011706B">
            <w:pPr>
              <w:spacing w:after="0" w:line="100" w:lineRule="atLeast"/>
            </w:pPr>
            <w:r w:rsidRPr="0011706B">
              <w:t>ZADOVOLJAVAJUĆA RAZINA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 xml:space="preserve">1. Napiši razlomak kojemu je brojnik sedam, a nazivnik pet. 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>2. Napiši razlomak dvije petine.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 xml:space="preserve">3. Napiši riječima: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11706B">
              <w:t xml:space="preserve"> .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>4. Pročitaj razlomke i odredi koliki je brojnik, a koliki nazivnik.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 xml:space="preserve">5. Oboji zadani dio lika (npr.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11706B">
              <w:t xml:space="preserve"> kvadrata).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 xml:space="preserve">6. Napiši koji dio lika je obojen. </w:t>
            </w:r>
          </w:p>
          <w:p w:rsidR="003A5A6B" w:rsidRPr="00DE341F" w:rsidRDefault="003A5A6B" w:rsidP="0011706B">
            <w:pPr>
              <w:spacing w:after="0" w:line="100" w:lineRule="atLeast"/>
            </w:pPr>
            <w:r>
              <w:rPr>
                <w:noProof/>
                <w:lang w:eastAsia="hr-HR"/>
              </w:rPr>
              <w:drawing>
                <wp:inline distT="0" distB="0" distL="0" distR="0" wp14:anchorId="7635D008" wp14:editId="097AAA89">
                  <wp:extent cx="495300" cy="460375"/>
                  <wp:effectExtent l="0" t="0" r="0" b="0"/>
                  <wp:docPr id="1" name="Picture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5A6B" w:rsidRPr="00DE341F" w:rsidRDefault="003A5A6B" w:rsidP="0011706B">
            <w:pPr>
              <w:spacing w:after="0" w:line="100" w:lineRule="atLeast"/>
            </w:pPr>
            <w:r w:rsidRPr="00DE341F">
              <w:t>DOVOLJAN</w:t>
            </w:r>
          </w:p>
          <w:p w:rsidR="003A5A6B" w:rsidRPr="00DE341F" w:rsidRDefault="003A5A6B" w:rsidP="0011706B">
            <w:pPr>
              <w:spacing w:after="0" w:line="100" w:lineRule="atLeast"/>
            </w:pPr>
            <w:r w:rsidRPr="00DE341F">
              <w:t xml:space="preserve">Učenik prepoznaje i simbolički zapisuje razlomke. </w:t>
            </w:r>
          </w:p>
          <w:p w:rsidR="003A5A6B" w:rsidRDefault="003A5A6B" w:rsidP="0011706B">
            <w:pPr>
              <w:spacing w:after="0" w:line="100" w:lineRule="atLeast"/>
            </w:pPr>
            <w:r w:rsidRPr="00DE341F">
              <w:t xml:space="preserve">Učenik razlomke prikazuje na grafičkim modelima i iščitavati razlomke iz grafičkih modela. </w:t>
            </w: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</w:p>
          <w:p w:rsidR="003A5A6B" w:rsidRPr="00DE341F" w:rsidRDefault="003A5A6B" w:rsidP="0011706B">
            <w:pPr>
              <w:spacing w:after="0" w:line="100" w:lineRule="atLeast"/>
            </w:pP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Usvojenost nastavnih sadržaja</w:t>
            </w: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  <w:r>
              <w:t xml:space="preserve">Primjena znanja </w:t>
            </w:r>
          </w:p>
          <w:p w:rsidR="003A5A6B" w:rsidRDefault="003A5A6B" w:rsidP="0011706B">
            <w:pPr>
              <w:spacing w:after="0" w:line="100" w:lineRule="atLeast"/>
            </w:pPr>
          </w:p>
          <w:p w:rsidR="003A5A6B" w:rsidRDefault="003A5A6B" w:rsidP="0011706B">
            <w:pPr>
              <w:spacing w:after="0" w:line="100" w:lineRule="atLeast"/>
            </w:pPr>
            <w:r>
              <w:t>Samostalnost u radu</w:t>
            </w:r>
          </w:p>
        </w:tc>
      </w:tr>
      <w:tr w:rsidR="003A5A6B" w:rsidTr="003A5A6B">
        <w:trPr>
          <w:trHeight w:val="603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DOBRA RAZINA</w:t>
            </w:r>
          </w:p>
          <w:p w:rsidR="003A5A6B" w:rsidRDefault="003A5A6B" w:rsidP="0011706B">
            <w:pPr>
              <w:pStyle w:val="Bezproreda"/>
            </w:pPr>
            <w:r>
              <w:t>1. Napiši pet pravih razlomaka kojima su nazivnici 15.</w:t>
            </w:r>
          </w:p>
          <w:p w:rsidR="003A5A6B" w:rsidRPr="0011706B" w:rsidRDefault="003A5A6B" w:rsidP="0011706B">
            <w:pPr>
              <w:pStyle w:val="Bezproreda"/>
            </w:pPr>
            <w:r w:rsidRPr="0011706B">
              <w:t>2. Broj 9 napiši u obliku razlomka s nazivnikom 54.</w:t>
            </w:r>
          </w:p>
          <w:p w:rsidR="003A5A6B" w:rsidRDefault="003A5A6B" w:rsidP="0011706B">
            <w:pPr>
              <w:pStyle w:val="Bezproreda"/>
            </w:pPr>
            <w:r>
              <w:t>3. Koliko je 1/3 od 36?</w:t>
            </w:r>
          </w:p>
          <w:p w:rsidR="003A5A6B" w:rsidRDefault="003A5A6B" w:rsidP="0011706B">
            <w:pPr>
              <w:pStyle w:val="Bezproreda"/>
            </w:pPr>
            <w:r w:rsidRPr="0011706B">
              <w:t>4. Koliki je dio metra 5 centimetara?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DOBAR</w:t>
            </w:r>
          </w:p>
          <w:p w:rsidR="003A5A6B" w:rsidRPr="0011706B" w:rsidRDefault="003A5A6B" w:rsidP="0011706B">
            <w:pPr>
              <w:spacing w:after="0" w:line="100" w:lineRule="atLeast"/>
            </w:pPr>
            <w:r w:rsidRPr="0011706B">
              <w:t xml:space="preserve">Učenik definira pojmove pravog i nepravog razlomka i primjenjuje ih u rješavanju zadataka. 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Učenik određuje dio neke veličine kada je brojnik razlomka jednak 1. </w:t>
            </w:r>
            <w:r w:rsidRPr="0011706B">
              <w:t>Učenik pretvara manje mjerne jedinice u veću zapisujući rješenje u obliku razlomka.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</w:tr>
      <w:tr w:rsidR="003A5A6B" w:rsidTr="003A5A6B">
        <w:trPr>
          <w:trHeight w:val="603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VRLO DOBRA RAZINA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1. Koliko je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sz w:val="30"/>
                <w:szCs w:val="30"/>
              </w:rPr>
              <w:t xml:space="preserve"> </w:t>
            </w:r>
            <w:r>
              <w:t>od 42 čokoladice?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2. Odredi x.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sz w:val="30"/>
                <w:szCs w:val="30"/>
              </w:rPr>
              <w:t xml:space="preserve"> </w:t>
            </w:r>
            <w:r>
              <w:t>= 7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A5A6B" w:rsidRDefault="003A5A6B" w:rsidP="0011706B">
            <w:pPr>
              <w:spacing w:after="0" w:line="100" w:lineRule="atLeast"/>
            </w:pPr>
            <w:r>
              <w:t>VRLO DOBAR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Učenik može izračunati dio zadane veličine zadan razlomkom, određivati dio neke veličine kada je brojnik razlomka različit od 1, npr.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od 24.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</w:tr>
      <w:tr w:rsidR="003A5A6B" w:rsidTr="003A5A6B">
        <w:trPr>
          <w:trHeight w:val="603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t>IZNIMNA RAZINA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1. Ana, Ivana i Lea imale su svaka po 160 kn. U trgovačkom centru Ana je </w:t>
            </w:r>
            <w:r>
              <w:lastRenderedPageBreak/>
              <w:t xml:space="preserve">potrošila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sz w:val="30"/>
                <w:szCs w:val="30"/>
              </w:rPr>
              <w:t xml:space="preserve"> </w:t>
            </w:r>
            <w:r>
              <w:t xml:space="preserve">svojeg novca, Ivana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svojeg novca, a Lea</w:t>
            </w:r>
            <w:r>
              <w:rPr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svojeg novca. Koja je djevojčica potrošila najviše, a koja najmanje ? Koliko su potrošile ukupno? 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2. Orač je izorao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njive površine 600 m². Koliku površinu njive još mora izorati? 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  <w:r>
              <w:lastRenderedPageBreak/>
              <w:t>ODLIČAN</w:t>
            </w:r>
          </w:p>
          <w:p w:rsidR="003A5A6B" w:rsidRDefault="003A5A6B" w:rsidP="0011706B">
            <w:pPr>
              <w:spacing w:after="0" w:line="100" w:lineRule="atLeast"/>
            </w:pPr>
            <w:r>
              <w:t xml:space="preserve">Primjenjuje razlomke u modeliranju i rješavanju problema iz svakodnevnog </w:t>
            </w:r>
            <w:r>
              <w:lastRenderedPageBreak/>
              <w:t>života.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</w:pPr>
          </w:p>
        </w:tc>
      </w:tr>
      <w:tr w:rsidR="0011706B" w:rsidTr="003974B4">
        <w:trPr>
          <w:trHeight w:val="1476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>Mješoviti brojevi</w:t>
            </w:r>
            <w:r w:rsidR="003A5A6B">
              <w:rPr>
                <w:b/>
              </w:rPr>
              <w:t>.</w:t>
            </w:r>
          </w:p>
          <w:p w:rsidR="0011706B" w:rsidRDefault="0011706B" w:rsidP="0011706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Uspoređivanje</w:t>
            </w:r>
            <w:r w:rsidR="003A5A6B">
              <w:rPr>
                <w:b/>
              </w:rPr>
              <w:t xml:space="preserve"> razlomaka jednakih nazivnika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</w:p>
          <w:p w:rsidR="0011706B" w:rsidRPr="00627524" w:rsidRDefault="0011706B" w:rsidP="0011706B">
            <w:pPr>
              <w:spacing w:after="0" w:line="100" w:lineRule="atLeast"/>
              <w:rPr>
                <w:color w:val="00B0F0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Učenik:</w:t>
            </w:r>
          </w:p>
          <w:p w:rsidR="0011706B" w:rsidRPr="003A5A6B" w:rsidRDefault="0011706B" w:rsidP="0011706B">
            <w:pPr>
              <w:spacing w:after="0" w:line="100" w:lineRule="atLeast"/>
            </w:pPr>
            <w:r w:rsidRPr="003A5A6B">
              <w:t>- pretvara nepravi razlomak u mješoviti broj</w:t>
            </w:r>
          </w:p>
          <w:p w:rsidR="0011706B" w:rsidRPr="003A5A6B" w:rsidRDefault="0011706B" w:rsidP="0011706B">
            <w:pPr>
              <w:spacing w:after="0" w:line="100" w:lineRule="atLeast"/>
            </w:pPr>
            <w:r w:rsidRPr="003A5A6B">
              <w:t>- mješoviti broj zapisuje u obliku razlomka</w:t>
            </w:r>
          </w:p>
          <w:p w:rsidR="0011706B" w:rsidRDefault="0011706B" w:rsidP="0011706B">
            <w:pPr>
              <w:spacing w:after="0" w:line="100" w:lineRule="atLeast"/>
            </w:pPr>
            <w:r>
              <w:t>- određuje koji je od dvaju razlomaka jednakih nazivnika veći</w:t>
            </w:r>
          </w:p>
          <w:p w:rsidR="0011706B" w:rsidRDefault="0011706B" w:rsidP="0011706B">
            <w:pPr>
              <w:spacing w:after="0" w:line="100" w:lineRule="atLeast"/>
            </w:pPr>
            <w:r>
              <w:t>- prepoznaje je li zadani</w:t>
            </w:r>
          </w:p>
          <w:p w:rsidR="0011706B" w:rsidRDefault="0011706B" w:rsidP="0011706B">
            <w:pPr>
              <w:spacing w:after="0" w:line="100" w:lineRule="atLeast"/>
            </w:pPr>
            <w:r>
              <w:t>razlomak veći ili manji od 1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rPr>
                <w:b/>
                <w:bCs/>
              </w:rPr>
              <w:t>Ključni pojmovi:</w:t>
            </w:r>
          </w:p>
          <w:p w:rsidR="0011706B" w:rsidRPr="005C5CD2" w:rsidRDefault="0011706B" w:rsidP="0011706B">
            <w:pPr>
              <w:spacing w:after="0" w:line="100" w:lineRule="atLeast"/>
            </w:pPr>
            <w:r>
              <w:rPr>
                <w:bCs/>
              </w:rPr>
              <w:t>-</w:t>
            </w:r>
            <w:r w:rsidRPr="005C5CD2">
              <w:rPr>
                <w:bCs/>
              </w:rPr>
              <w:t>razlomak</w:t>
            </w:r>
          </w:p>
          <w:p w:rsidR="0011706B" w:rsidRPr="005C5CD2" w:rsidRDefault="0011706B" w:rsidP="0011706B">
            <w:pPr>
              <w:spacing w:after="0" w:line="100" w:lineRule="atLeast"/>
            </w:pPr>
            <w:r>
              <w:rPr>
                <w:bCs/>
              </w:rPr>
              <w:t>-</w:t>
            </w:r>
            <w:r w:rsidRPr="005C5CD2">
              <w:rPr>
                <w:bCs/>
              </w:rPr>
              <w:t>uspoređivanje razlomaka jednakih nazivnika</w:t>
            </w:r>
          </w:p>
          <w:p w:rsidR="0011706B" w:rsidRDefault="0011706B" w:rsidP="0011706B">
            <w:pPr>
              <w:spacing w:after="0" w:line="100" w:lineRule="atLeast"/>
            </w:pPr>
            <w:r>
              <w:rPr>
                <w:bCs/>
              </w:rPr>
              <w:t>-</w:t>
            </w:r>
            <w:r w:rsidRPr="005C5CD2">
              <w:rPr>
                <w:bCs/>
              </w:rPr>
              <w:t>zbrajanje i oduzimanje razlomaka jednakih nazivnika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3A5A6B">
            <w:pPr>
              <w:spacing w:after="0" w:line="100" w:lineRule="atLeast"/>
            </w:pPr>
            <w:r>
              <w:t>ZADOVOLJAVAJUĆA RAZINA</w:t>
            </w:r>
          </w:p>
          <w:p w:rsidR="0011706B" w:rsidRDefault="0011706B" w:rsidP="003A5A6B">
            <w:pPr>
              <w:spacing w:after="0" w:line="100" w:lineRule="atLeast"/>
            </w:pPr>
            <w:r>
              <w:t xml:space="preserve">1. Usporedi razlomke.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3974B4" w:rsidRDefault="003974B4" w:rsidP="003A5A6B">
            <w:pPr>
              <w:spacing w:after="0" w:line="100" w:lineRule="atLeast"/>
            </w:pPr>
            <w:r>
              <w:t xml:space="preserve">2. Usporedi razlomke.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 </m:t>
              </m:r>
              <m:r>
                <w:rPr>
                  <w:rFonts w:ascii="Cambria Math" w:hAnsi="Cambria Math"/>
                </w:rPr>
                <m:t>1</m:t>
              </m:r>
            </m:oMath>
          </w:p>
          <w:p w:rsidR="003A5A6B" w:rsidRPr="003974B4" w:rsidRDefault="003974B4" w:rsidP="003A5A6B">
            <w:pPr>
              <w:spacing w:after="0" w:line="100" w:lineRule="atLeast"/>
            </w:pPr>
            <w:r>
              <w:t>3</w:t>
            </w:r>
            <w:r w:rsidR="0011706B">
              <w:t xml:space="preserve">. Poredaj zadane razlomke po veličini počevši od najmanjeg: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DOVOLJAN</w:t>
            </w:r>
            <w:r>
              <w:br/>
              <w:t xml:space="preserve">Učenik uspoređuje dva razlomka jednakih nazivnika. 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Uspoređuje jedan razlomak s brojem 1. </w:t>
            </w:r>
          </w:p>
          <w:p w:rsidR="003974B4" w:rsidRPr="003974B4" w:rsidRDefault="003974B4" w:rsidP="003974B4">
            <w:pPr>
              <w:spacing w:after="0" w:line="100" w:lineRule="atLeast"/>
            </w:pPr>
            <w:r w:rsidRPr="003974B4">
              <w:t>Učenik reda po veličini razlomke.</w:t>
            </w:r>
          </w:p>
          <w:p w:rsidR="003974B4" w:rsidRDefault="003974B4" w:rsidP="0011706B">
            <w:pPr>
              <w:spacing w:after="0" w:line="100" w:lineRule="atLeast"/>
            </w:pP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Usvojenost nastavnih sadržaja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t xml:space="preserve">Primjena znanja 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t>Samostalnost u radu</w:t>
            </w:r>
          </w:p>
        </w:tc>
      </w:tr>
      <w:tr w:rsidR="0011706B" w:rsidTr="003A5A6B">
        <w:trPr>
          <w:trHeight w:val="1702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DOBRA RAZINA</w:t>
            </w:r>
          </w:p>
          <w:p w:rsidR="0011706B" w:rsidRDefault="0011706B" w:rsidP="0011706B">
            <w:pPr>
              <w:spacing w:after="0" w:line="100" w:lineRule="atLeast"/>
            </w:pPr>
            <w:r w:rsidRPr="003A5A6B">
              <w:t xml:space="preserve">1. Mješoviti broj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3A5A6B">
              <w:t xml:space="preserve"> zapiši u obliku razlomka.</w:t>
            </w:r>
          </w:p>
          <w:p w:rsidR="003974B4" w:rsidRPr="003A5A6B" w:rsidRDefault="003974B4" w:rsidP="0011706B">
            <w:pPr>
              <w:spacing w:after="0" w:line="100" w:lineRule="atLeast"/>
            </w:pPr>
            <w:r>
              <w:t xml:space="preserve">2. Nepravi razlomak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zapiši u obliku mješovitog broja.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3. Poredaj zadane razlomke po veličini počevši od najmanjeg: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,1,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F4071D" w:rsidRPr="00F4071D" w:rsidRDefault="00F4071D" w:rsidP="00F4071D">
            <w:pPr>
              <w:spacing w:after="0" w:line="100" w:lineRule="atLeast"/>
            </w:pPr>
            <w:r>
              <w:t>4</w:t>
            </w:r>
            <w:r w:rsidRPr="00F4071D">
              <w:t xml:space="preserve">.Usporedi: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 xml:space="preserve"> 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F4071D">
              <w:t>.</w:t>
            </w:r>
          </w:p>
          <w:p w:rsidR="0011706B" w:rsidRDefault="0011706B" w:rsidP="003974B4">
            <w:pPr>
              <w:spacing w:after="0" w:line="100" w:lineRule="atLeast"/>
            </w:pP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DOBAR</w:t>
            </w:r>
          </w:p>
          <w:p w:rsidR="0011706B" w:rsidRPr="003974B4" w:rsidRDefault="0011706B" w:rsidP="0011706B">
            <w:pPr>
              <w:spacing w:after="0" w:line="100" w:lineRule="atLeast"/>
            </w:pPr>
            <w:r w:rsidRPr="003974B4">
              <w:t>Mješoviti broj zapisuje u obliku nepravog razlomka.</w:t>
            </w:r>
          </w:p>
          <w:p w:rsidR="003974B4" w:rsidRPr="003974B4" w:rsidRDefault="003974B4" w:rsidP="0011706B">
            <w:pPr>
              <w:spacing w:after="0" w:line="100" w:lineRule="atLeast"/>
            </w:pPr>
            <w:r w:rsidRPr="003974B4">
              <w:t>Nepravi razlomak zapisuje u obliku mješovitog broja.</w:t>
            </w:r>
          </w:p>
          <w:p w:rsidR="0011706B" w:rsidRDefault="0011706B" w:rsidP="0011706B">
            <w:pPr>
              <w:spacing w:after="0" w:line="100" w:lineRule="atLeast"/>
            </w:pPr>
            <w:r>
              <w:t>Učenik reda po veličini razlomke jednakih nazivnika i broj 1.</w:t>
            </w:r>
          </w:p>
          <w:p w:rsidR="00F4071D" w:rsidRPr="00F4071D" w:rsidRDefault="00F4071D" w:rsidP="00F4071D">
            <w:pPr>
              <w:spacing w:after="0" w:line="100" w:lineRule="atLeast"/>
            </w:pPr>
            <w:r w:rsidRPr="00F4071D">
              <w:t>Uspoređuje dva mješovita broja.</w:t>
            </w:r>
          </w:p>
          <w:p w:rsidR="00F4071D" w:rsidRDefault="00F4071D" w:rsidP="0011706B">
            <w:pPr>
              <w:spacing w:after="0" w:line="100" w:lineRule="atLeast"/>
            </w:pP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  <w:tr w:rsidR="0011706B" w:rsidTr="003A5A6B">
        <w:trPr>
          <w:trHeight w:val="1702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Pr="0027693F" w:rsidRDefault="0011706B" w:rsidP="0011706B">
            <w:pPr>
              <w:spacing w:after="0" w:line="100" w:lineRule="atLeast"/>
            </w:pPr>
            <w:r w:rsidRPr="0027693F">
              <w:t>VRLO DOBRA RAZINA</w:t>
            </w:r>
          </w:p>
          <w:p w:rsidR="0011706B" w:rsidRPr="0027693F" w:rsidRDefault="00F4071D" w:rsidP="0011706B">
            <w:pPr>
              <w:spacing w:after="0" w:line="100" w:lineRule="atLeast"/>
            </w:pPr>
            <w:r w:rsidRPr="0027693F">
              <w:t>1</w:t>
            </w:r>
            <w:r w:rsidR="0011706B" w:rsidRPr="0027693F">
              <w:t xml:space="preserve">. Poredaj zadane razlomke po veličini počevši od najmanjeg: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,1,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27693F" w:rsidRDefault="0027693F" w:rsidP="0011706B">
            <w:pPr>
              <w:spacing w:after="0" w:line="100" w:lineRule="atLeast"/>
            </w:pPr>
            <w:r>
              <w:t>2</w:t>
            </w:r>
            <w:r w:rsidR="00F4071D" w:rsidRPr="0027693F">
              <w:t xml:space="preserve">. </w:t>
            </w:r>
            <w:r>
              <w:t>Odredi sve brojeve koje možeš upisati u kvadratić tako da vrijedi</w:t>
            </w:r>
          </w:p>
          <w:p w:rsidR="0011706B" w:rsidRPr="0027693F" w:rsidRDefault="0027693F" w:rsidP="0011706B">
            <w:pPr>
              <w:spacing w:after="0" w:line="100" w:lineRule="atLeas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3898A3" id="Pravokutnik 3" o:spid="_x0000_s1026" style="position:absolute;margin-left:29.95pt;margin-top:1.45pt;width:6pt;height: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&lt;5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>.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VRLO DOBAR</w:t>
            </w:r>
          </w:p>
          <w:p w:rsidR="0011706B" w:rsidRDefault="00F4071D" w:rsidP="0011706B">
            <w:pPr>
              <w:spacing w:after="0" w:line="100" w:lineRule="atLeast"/>
            </w:pPr>
            <w:r>
              <w:t>R</w:t>
            </w:r>
            <w:r w:rsidR="0011706B">
              <w:t xml:space="preserve">edati po veličini niz razlomaka i mješovitih brojeva. </w:t>
            </w:r>
          </w:p>
          <w:p w:rsidR="00F4071D" w:rsidRPr="00F4071D" w:rsidRDefault="00F4071D" w:rsidP="0011706B">
            <w:pPr>
              <w:spacing w:after="0" w:line="100" w:lineRule="atLeast"/>
              <w:rPr>
                <w:color w:val="5B9BD5" w:themeColor="accent1"/>
              </w:rPr>
            </w:pPr>
            <w:r w:rsidRPr="0027693F">
              <w:t>Primjenjuje uspoređivanje u složenijim zadatcima.</w:t>
            </w: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  <w:tr w:rsidR="0011706B" w:rsidTr="003A5A6B">
        <w:trPr>
          <w:trHeight w:val="1702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Pr="00F4071D" w:rsidRDefault="0011706B" w:rsidP="0011706B">
            <w:pPr>
              <w:pStyle w:val="Bezproreda"/>
            </w:pPr>
            <w:r>
              <w:t xml:space="preserve">IZNIMNA RAZINA </w:t>
            </w:r>
          </w:p>
          <w:p w:rsidR="00F4071D" w:rsidRDefault="00F4071D" w:rsidP="0011706B">
            <w:pPr>
              <w:pStyle w:val="Bezproreda"/>
            </w:pPr>
            <w:r w:rsidRPr="00C404BD">
              <w:t>1</w:t>
            </w:r>
            <w:r w:rsidR="0011706B" w:rsidRPr="00C404BD">
              <w:t xml:space="preserve">. </w:t>
            </w:r>
            <w:r w:rsidR="00C404BD" w:rsidRPr="00C404BD">
              <w:t xml:space="preserve">Vanja i Borna su se natjecali tko će brže pretrčati zadani put. Ivan je došao do cilja za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404BD" w:rsidRPr="00C404BD">
              <w:t xml:space="preserve"> sata, a Ivan za 50 minuta. Koji je </w:t>
            </w:r>
            <w:r w:rsidR="00E973F0">
              <w:t>od njih pobjednik?</w:t>
            </w:r>
          </w:p>
          <w:p w:rsidR="0027693F" w:rsidRDefault="0027693F" w:rsidP="0011706B">
            <w:pPr>
              <w:pStyle w:val="Bezproreda"/>
            </w:pPr>
            <w:r>
              <w:t xml:space="preserve">2. Koji prirodni broj možeš upisati u kvadratić tako da vrijedi jednakost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28 -       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 w:rsidR="00C404BD">
              <w:t xml:space="preserve">  ?</w:t>
            </w:r>
          </w:p>
          <w:p w:rsidR="0027693F" w:rsidRDefault="0027693F" w:rsidP="0011706B">
            <w:pPr>
              <w:pStyle w:val="Bezproreda"/>
            </w:pP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ODLIČAN</w:t>
            </w:r>
          </w:p>
          <w:p w:rsidR="0011706B" w:rsidRDefault="0027693F" w:rsidP="0011706B">
            <w:pPr>
              <w:spacing w:after="0" w:line="100" w:lineRule="atLeast"/>
            </w:pPr>
            <w:r w:rsidRPr="0027693F">
              <w:t xml:space="preserve">Primjenjuje uspoređivanje u </w:t>
            </w:r>
            <w:r>
              <w:t>zadatcima u kojima je potrebno odrediti dio razlomka kako bi vrijedila jednakost</w:t>
            </w:r>
            <w:r w:rsidRPr="0027693F">
              <w:t>.</w:t>
            </w:r>
            <w:r>
              <w:t xml:space="preserve"> </w:t>
            </w:r>
            <w:r w:rsidR="0011706B" w:rsidRPr="00BD2DFD">
              <w:t>Primjenjuje uspoređivanje</w:t>
            </w:r>
            <w:r w:rsidR="00F4071D" w:rsidRPr="00BD2DFD">
              <w:t xml:space="preserve"> </w:t>
            </w:r>
            <w:r w:rsidR="0011706B" w:rsidRPr="00BD2DFD">
              <w:t>u modeliranju problema iz svakodnevnog života.</w:t>
            </w: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  <w:tr w:rsidR="003A5A6B" w:rsidTr="005B3416">
        <w:trPr>
          <w:trHeight w:val="825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Zbrajanje i oduzimanje razlomaka jednakih nazivnika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  <w:r>
              <w:t>Učenik:</w:t>
            </w:r>
          </w:p>
          <w:p w:rsidR="003A5A6B" w:rsidRDefault="003A5A6B" w:rsidP="003A5A6B">
            <w:pPr>
              <w:spacing w:after="0" w:line="100" w:lineRule="atLeast"/>
            </w:pPr>
            <w:r>
              <w:t>- zbraja i oduzima razlomke jednakih nazivnika</w:t>
            </w:r>
          </w:p>
          <w:p w:rsidR="003A5A6B" w:rsidRDefault="003A5A6B" w:rsidP="003A5A6B">
            <w:pPr>
              <w:spacing w:after="0" w:line="100" w:lineRule="atLeast"/>
            </w:pPr>
          </w:p>
          <w:p w:rsidR="003A5A6B" w:rsidRDefault="003A5A6B" w:rsidP="003A5A6B">
            <w:pPr>
              <w:spacing w:after="0" w:line="100" w:lineRule="atLeast"/>
            </w:pPr>
            <w:r>
              <w:rPr>
                <w:b/>
                <w:bCs/>
              </w:rPr>
              <w:t>Ključni pojmovi:</w:t>
            </w:r>
          </w:p>
          <w:p w:rsidR="003A5A6B" w:rsidRPr="005C5CD2" w:rsidRDefault="003A5A6B" w:rsidP="003A5A6B">
            <w:pPr>
              <w:spacing w:after="0" w:line="100" w:lineRule="atLeast"/>
            </w:pPr>
            <w:r>
              <w:rPr>
                <w:bCs/>
              </w:rPr>
              <w:t xml:space="preserve">- </w:t>
            </w:r>
            <w:r w:rsidRPr="005C5CD2">
              <w:rPr>
                <w:bCs/>
              </w:rPr>
              <w:t>razlomak</w:t>
            </w:r>
          </w:p>
          <w:p w:rsidR="003A5A6B" w:rsidRDefault="003A5A6B" w:rsidP="003A5A6B">
            <w:pPr>
              <w:spacing w:after="0" w:line="100" w:lineRule="atLeas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C5CD2">
              <w:rPr>
                <w:bCs/>
              </w:rPr>
              <w:t>zbrajanje razlomaka jednakih nazivnika</w:t>
            </w:r>
          </w:p>
          <w:p w:rsidR="003A5A6B" w:rsidRDefault="003A5A6B" w:rsidP="003A5A6B">
            <w:pPr>
              <w:spacing w:after="0" w:line="100" w:lineRule="atLeast"/>
            </w:pPr>
            <w:r>
              <w:t>- oduzimanje razlomaka jednakih nazivnika</w:t>
            </w:r>
          </w:p>
          <w:p w:rsidR="003A5A6B" w:rsidRDefault="003A5A6B" w:rsidP="0011706B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27693F" w:rsidP="003A5A6B">
            <w:pPr>
              <w:spacing w:after="0" w:line="100" w:lineRule="atLeast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-418465</wp:posOffset>
                      </wp:positionV>
                      <wp:extent cx="95250" cy="10477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82E12" id="Pravokutnik 4" o:spid="_x0000_s1026" style="position:absolute;margin-left:19.45pt;margin-top:-32.95pt;width:7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3A5A6B">
              <w:t>ZADOVOLJAVAJUĆA RAZINA</w:t>
            </w:r>
          </w:p>
          <w:p w:rsidR="003A5A6B" w:rsidRDefault="003A5A6B" w:rsidP="003A5A6B">
            <w:pPr>
              <w:spacing w:after="0" w:line="100" w:lineRule="atLeast"/>
            </w:pPr>
            <w:r>
              <w:t>1. Izračunaj:</w:t>
            </w:r>
          </w:p>
          <w:p w:rsidR="003A5A6B" w:rsidRPr="003A5A6B" w:rsidRDefault="002B0D70" w:rsidP="003A5A6B">
            <w:pPr>
              <w:spacing w:after="0" w:line="100" w:lineRule="atLeas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</m:oMath>
            <w:r w:rsidR="003A5A6B">
              <w:rPr>
                <w:rFonts w:asciiTheme="minorHAnsi" w:hAnsiTheme="minorHAnsi" w:cstheme="minorHAnsi"/>
              </w:rPr>
              <w:t xml:space="preserve">    </w:t>
            </w:r>
          </w:p>
          <w:p w:rsidR="003A5A6B" w:rsidRPr="003A5A6B" w:rsidRDefault="002B0D70" w:rsidP="003A5A6B">
            <w:pPr>
              <w:spacing w:after="0" w:line="100" w:lineRule="atLeast"/>
              <w:rPr>
                <w:rFonts w:asciiTheme="minorHAnsi" w:hAnsiTheme="minorHAnsi" w:cstheme="minorHAnsi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9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9</m:t>
                  </m:r>
                </m:den>
              </m:f>
            </m:oMath>
            <w:r w:rsidR="003A5A6B" w:rsidRPr="003A5A6B">
              <w:rPr>
                <w:rFonts w:asciiTheme="minorHAnsi" w:hAnsiTheme="minorHAnsi" w:cstheme="minorHAnsi"/>
              </w:rPr>
              <w:t>=</w:t>
            </w:r>
          </w:p>
          <w:p w:rsidR="003A5A6B" w:rsidRDefault="002B0D70" w:rsidP="003A5A6B">
            <w:pPr>
              <w:spacing w:after="0" w:line="100" w:lineRule="atLeast"/>
              <w:rPr>
                <w:i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=  </m:t>
              </m:r>
            </m:oMath>
            <w:r w:rsidR="003A5A6B">
              <w:rPr>
                <w:i/>
              </w:rPr>
              <w:t xml:space="preserve"> </w:t>
            </w:r>
          </w:p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  <w:r>
              <w:t>DOVOLJAN</w:t>
            </w:r>
          </w:p>
          <w:p w:rsidR="003A5A6B" w:rsidRDefault="003A5A6B" w:rsidP="003A5A6B">
            <w:pPr>
              <w:spacing w:after="0" w:line="100" w:lineRule="atLeast"/>
            </w:pPr>
            <w:r>
              <w:t xml:space="preserve">Zbraja i oduzima dva </w:t>
            </w:r>
            <w:r w:rsidRPr="003A5A6B">
              <w:t xml:space="preserve">ili više </w:t>
            </w:r>
            <w:r>
              <w:t>razlomka  s jednakim nazivnikom.</w:t>
            </w:r>
          </w:p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  <w:r>
              <w:t>Usvojenost nastavnih sadržaja</w:t>
            </w:r>
          </w:p>
          <w:p w:rsidR="003A5A6B" w:rsidRDefault="003A5A6B" w:rsidP="003A5A6B">
            <w:pPr>
              <w:spacing w:after="0" w:line="100" w:lineRule="atLeast"/>
            </w:pPr>
          </w:p>
          <w:p w:rsidR="003A5A6B" w:rsidRDefault="003A5A6B" w:rsidP="003A5A6B">
            <w:pPr>
              <w:spacing w:after="0" w:line="100" w:lineRule="atLeast"/>
            </w:pPr>
            <w:r>
              <w:t xml:space="preserve">Primjena znanja </w:t>
            </w:r>
          </w:p>
          <w:p w:rsidR="003A5A6B" w:rsidRDefault="003A5A6B" w:rsidP="003A5A6B">
            <w:pPr>
              <w:spacing w:after="0" w:line="100" w:lineRule="atLeast"/>
            </w:pPr>
          </w:p>
          <w:p w:rsidR="003A5A6B" w:rsidRDefault="003A5A6B" w:rsidP="003A5A6B">
            <w:pPr>
              <w:spacing w:after="0" w:line="100" w:lineRule="atLeast"/>
            </w:pPr>
            <w:r>
              <w:t>Samostalnost u radu</w:t>
            </w:r>
          </w:p>
        </w:tc>
      </w:tr>
      <w:tr w:rsidR="003A5A6B" w:rsidTr="003974B4">
        <w:trPr>
          <w:trHeight w:val="823"/>
        </w:trPr>
        <w:tc>
          <w:tcPr>
            <w:tcW w:w="16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  <w:rPr>
                <w:b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4B4" w:rsidRDefault="003974B4" w:rsidP="003974B4">
            <w:pPr>
              <w:spacing w:after="0" w:line="100" w:lineRule="atLeast"/>
            </w:pPr>
            <w:r>
              <w:t>DOBRA RAZINA</w:t>
            </w:r>
          </w:p>
          <w:p w:rsidR="003974B4" w:rsidRDefault="003974B4" w:rsidP="003974B4">
            <w:pPr>
              <w:spacing w:after="0" w:line="100" w:lineRule="atLeast"/>
            </w:pPr>
            <w:r>
              <w:t xml:space="preserve">1. Izračunaj. </w:t>
            </w:r>
          </w:p>
          <w:p w:rsidR="003974B4" w:rsidRDefault="002B0D70" w:rsidP="003974B4">
            <w:pPr>
              <w:spacing w:after="0" w:line="100" w:lineRule="atLeas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+1=</m:t>
              </m:r>
            </m:oMath>
            <w:r w:rsidR="003974B4">
              <w:t xml:space="preserve"> </w:t>
            </w:r>
          </w:p>
          <w:p w:rsidR="003A5A6B" w:rsidRDefault="003A5A6B" w:rsidP="003974B4">
            <w:pPr>
              <w:spacing w:after="0" w:line="100" w:lineRule="atLeast"/>
            </w:pPr>
          </w:p>
        </w:tc>
        <w:tc>
          <w:tcPr>
            <w:tcW w:w="4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4B4" w:rsidRDefault="003974B4" w:rsidP="003974B4">
            <w:pPr>
              <w:spacing w:after="0" w:line="100" w:lineRule="atLeast"/>
            </w:pPr>
            <w:r>
              <w:t>DOBAR</w:t>
            </w:r>
          </w:p>
          <w:p w:rsidR="003A5A6B" w:rsidRDefault="003974B4" w:rsidP="003974B4">
            <w:pPr>
              <w:spacing w:after="0" w:line="100" w:lineRule="atLeast"/>
            </w:pPr>
            <w:r>
              <w:t>Zbraja razlomak i cijeli broj.</w:t>
            </w:r>
          </w:p>
        </w:tc>
        <w:tc>
          <w:tcPr>
            <w:tcW w:w="18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</w:tr>
      <w:tr w:rsidR="003A5A6B" w:rsidTr="005B3416">
        <w:trPr>
          <w:trHeight w:val="823"/>
        </w:trPr>
        <w:tc>
          <w:tcPr>
            <w:tcW w:w="16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  <w:rPr>
                <w:b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071D" w:rsidRPr="00F4071D" w:rsidRDefault="00F4071D" w:rsidP="00F4071D">
            <w:pPr>
              <w:spacing w:after="0" w:line="100" w:lineRule="atLeast"/>
            </w:pPr>
            <w:r w:rsidRPr="00F4071D">
              <w:t>VRLO DOBRA RAZINA</w:t>
            </w:r>
          </w:p>
          <w:p w:rsidR="00F4071D" w:rsidRDefault="00BD2DFD" w:rsidP="00BD2DFD">
            <w:pPr>
              <w:spacing w:after="0" w:line="100" w:lineRule="atLeast"/>
            </w:pPr>
            <w:r>
              <w:t xml:space="preserve">1. </w:t>
            </w:r>
            <w:r w:rsidR="00F4071D" w:rsidRPr="00F4071D">
              <w:t xml:space="preserve">Izračunaj: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4071D" w:rsidRPr="00F4071D">
              <w:t>.</w:t>
            </w:r>
          </w:p>
          <w:p w:rsidR="00F4071D" w:rsidRDefault="00BD2DFD" w:rsidP="00F4071D">
            <w:pPr>
              <w:spacing w:after="0" w:line="100" w:lineRule="atLeast"/>
            </w:pPr>
            <w:r>
              <w:t>2</w:t>
            </w:r>
            <w:r w:rsidR="00F4071D">
              <w:t xml:space="preserve">. Izračunaj.  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+1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F4071D" w:rsidRPr="00F4071D" w:rsidRDefault="00BD2DFD" w:rsidP="00BD2DFD">
            <w:pPr>
              <w:spacing w:after="0" w:line="100" w:lineRule="atLeast"/>
            </w:pPr>
            <w:r>
              <w:t xml:space="preserve">3. </w:t>
            </w:r>
            <w:r w:rsidR="00F4071D">
              <w:t xml:space="preserve">Od razlike brojeva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F4071D">
              <w:t xml:space="preserve"> oduzmi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F4071D">
              <w:t>.</w:t>
            </w:r>
          </w:p>
          <w:p w:rsidR="003974B4" w:rsidRDefault="003974B4" w:rsidP="003974B4">
            <w:pPr>
              <w:spacing w:after="0" w:line="100" w:lineRule="atLeast"/>
            </w:pPr>
          </w:p>
        </w:tc>
        <w:tc>
          <w:tcPr>
            <w:tcW w:w="4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4B4" w:rsidRDefault="003974B4" w:rsidP="003974B4">
            <w:pPr>
              <w:spacing w:after="0" w:line="100" w:lineRule="atLeast"/>
            </w:pPr>
            <w:r>
              <w:t>VRLO DOBAR</w:t>
            </w:r>
          </w:p>
          <w:p w:rsidR="003A5A6B" w:rsidRDefault="003974B4" w:rsidP="003974B4">
            <w:pPr>
              <w:spacing w:after="0" w:line="100" w:lineRule="atLeast"/>
            </w:pPr>
            <w:r>
              <w:t xml:space="preserve">Zbraja i oduzima mješovite brojeve.   </w:t>
            </w:r>
          </w:p>
          <w:p w:rsidR="00BD2DFD" w:rsidRPr="003974B4" w:rsidRDefault="00BD2DFD" w:rsidP="003974B4">
            <w:pPr>
              <w:spacing w:after="0" w:line="100" w:lineRule="atLeast"/>
            </w:pPr>
            <w:r>
              <w:t>Zbraja i oduzima razlomke u složenijim zadatcima pazeći na redoslijed izvođenja računskih radnji.</w:t>
            </w:r>
          </w:p>
        </w:tc>
        <w:tc>
          <w:tcPr>
            <w:tcW w:w="18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</w:tr>
      <w:tr w:rsidR="003A5A6B" w:rsidTr="005B3416">
        <w:trPr>
          <w:trHeight w:val="823"/>
        </w:trPr>
        <w:tc>
          <w:tcPr>
            <w:tcW w:w="16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11706B">
            <w:pPr>
              <w:spacing w:after="0" w:line="100" w:lineRule="atLeast"/>
              <w:rPr>
                <w:b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74B4" w:rsidRDefault="003974B4" w:rsidP="003974B4">
            <w:pPr>
              <w:spacing w:after="0" w:line="100" w:lineRule="atLeast"/>
            </w:pPr>
            <w:r>
              <w:t>IZNIMNA RAZINA</w:t>
            </w:r>
          </w:p>
          <w:p w:rsidR="003974B4" w:rsidRDefault="003974B4" w:rsidP="003974B4">
            <w:pPr>
              <w:pStyle w:val="Bezproreda"/>
            </w:pPr>
            <w:r w:rsidRPr="00BD2DFD">
              <w:t xml:space="preserve">1. Prvog dana obavljeno je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 w:rsidRPr="00BD2DFD">
              <w:t xml:space="preserve"> posla, a drugog dana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 w:rsidRPr="00BD2DFD">
              <w:t xml:space="preserve"> više nego prvog dana. Je li cijeli posao obavljen u ta dva dana?</w:t>
            </w:r>
          </w:p>
          <w:p w:rsidR="00BD2DFD" w:rsidRPr="003D3411" w:rsidRDefault="00BD2DFD" w:rsidP="003974B4">
            <w:pPr>
              <w:pStyle w:val="Bezproreda"/>
            </w:pPr>
            <w:r w:rsidRPr="003D3411">
              <w:lastRenderedPageBreak/>
              <w:t>2. Marko je ubrao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3D3411">
              <w:t xml:space="preserve"> kg jabuka, Lana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3D3411">
              <w:t xml:space="preserve"> kg više od Marka, a Luka za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3D3411">
              <w:t xml:space="preserve"> </w:t>
            </w:r>
            <w:r w:rsidR="003D3411" w:rsidRPr="003D3411">
              <w:t xml:space="preserve">kg </w:t>
            </w:r>
            <w:r w:rsidRPr="003D3411">
              <w:t>manje od Marka i Lane zajedno. Koliko su ubrali zajedno? Jesu li ubrali više od 10 kg jabuka?</w:t>
            </w:r>
          </w:p>
          <w:p w:rsidR="003A5A6B" w:rsidRDefault="003A5A6B" w:rsidP="0011706B">
            <w:pPr>
              <w:spacing w:after="0" w:line="100" w:lineRule="atLeast"/>
            </w:pPr>
          </w:p>
        </w:tc>
        <w:tc>
          <w:tcPr>
            <w:tcW w:w="4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3411" w:rsidRDefault="003D3411" w:rsidP="0011706B">
            <w:pPr>
              <w:spacing w:after="0" w:line="100" w:lineRule="atLeast"/>
              <w:rPr>
                <w:rFonts w:ascii="Noto Serif" w:hAnsi="Noto Serif"/>
              </w:rPr>
            </w:pPr>
            <w:r>
              <w:rPr>
                <w:rFonts w:ascii="Noto Serif" w:hAnsi="Noto Serif"/>
              </w:rPr>
              <w:lastRenderedPageBreak/>
              <w:t>ODLIČAN</w:t>
            </w:r>
          </w:p>
          <w:p w:rsidR="003A5A6B" w:rsidRDefault="00BD2DFD" w:rsidP="0011706B">
            <w:pPr>
              <w:spacing w:after="0" w:line="100" w:lineRule="atLeast"/>
            </w:pPr>
            <w:r>
              <w:rPr>
                <w:rFonts w:ascii="Noto Serif" w:hAnsi="Noto Serif"/>
              </w:rPr>
              <w:t>Primjenjuje zbrajanje i oduzimanje razlomaka u modeliranju problema iz svakodnevnog života.</w:t>
            </w:r>
          </w:p>
        </w:tc>
        <w:tc>
          <w:tcPr>
            <w:tcW w:w="18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5A6B" w:rsidRDefault="003A5A6B" w:rsidP="003A5A6B">
            <w:pPr>
              <w:spacing w:after="0" w:line="100" w:lineRule="atLeast"/>
            </w:pPr>
          </w:p>
        </w:tc>
      </w:tr>
      <w:tr w:rsidR="0011706B" w:rsidTr="003D3411">
        <w:trPr>
          <w:trHeight w:val="1177"/>
        </w:trPr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rPr>
                <w:b/>
              </w:rPr>
              <w:lastRenderedPageBreak/>
              <w:t>Proširivanje i skraćivanje razlomaka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rPr>
                <w:rFonts w:cs="Calibri"/>
              </w:rPr>
              <w:t>Učenik:</w:t>
            </w:r>
          </w:p>
          <w:p w:rsidR="0011706B" w:rsidRDefault="0011706B" w:rsidP="0011706B">
            <w:pPr>
              <w:spacing w:after="0" w:line="100" w:lineRule="atLeast"/>
            </w:pPr>
            <w:r>
              <w:rPr>
                <w:rFonts w:cs="Calibri"/>
              </w:rPr>
              <w:t>- usvaja postupak proširivanja razlomka zadanim brojem te uočava koji je razlomak skrativ</w:t>
            </w:r>
          </w:p>
          <w:p w:rsidR="0011706B" w:rsidRDefault="0011706B" w:rsidP="0011706B">
            <w:pPr>
              <w:spacing w:after="0" w:line="100" w:lineRule="atLeast"/>
            </w:pPr>
            <w:r>
              <w:rPr>
                <w:rFonts w:cs="Calibri"/>
              </w:rPr>
              <w:t xml:space="preserve">- usvaja postupak skraćivanja razlomka do </w:t>
            </w:r>
            <w:proofErr w:type="spellStart"/>
            <w:r>
              <w:rPr>
                <w:rFonts w:cs="Calibri"/>
              </w:rPr>
              <w:t>neskrativog</w:t>
            </w:r>
            <w:proofErr w:type="spellEnd"/>
            <w:r>
              <w:rPr>
                <w:rFonts w:cs="Calibri"/>
              </w:rPr>
              <w:t xml:space="preserve"> razlomka</w:t>
            </w:r>
          </w:p>
          <w:p w:rsidR="0011706B" w:rsidRDefault="0011706B" w:rsidP="0011706B">
            <w:pPr>
              <w:spacing w:after="0" w:line="100" w:lineRule="atLeast"/>
            </w:pPr>
            <w:r>
              <w:rPr>
                <w:rFonts w:cs="Calibri"/>
              </w:rPr>
              <w:t>- primjenjuje stečeno znanje u rješavanju praktičnih problema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rPr>
                <w:rFonts w:cs="Calibri"/>
                <w:b/>
                <w:bCs/>
              </w:rPr>
              <w:t>Ključni pojmovi:</w:t>
            </w:r>
          </w:p>
          <w:p w:rsidR="0011706B" w:rsidRPr="00D9233F" w:rsidRDefault="0011706B" w:rsidP="0011706B">
            <w:pPr>
              <w:spacing w:after="0" w:line="100" w:lineRule="atLeast"/>
            </w:pPr>
            <w:r>
              <w:rPr>
                <w:rFonts w:cs="Calibri"/>
                <w:bCs/>
              </w:rPr>
              <w:t>-</w:t>
            </w:r>
            <w:r w:rsidRPr="00D9233F">
              <w:rPr>
                <w:rFonts w:cs="Calibri"/>
                <w:bCs/>
              </w:rPr>
              <w:t>razlomak</w:t>
            </w:r>
          </w:p>
          <w:p w:rsidR="0011706B" w:rsidRPr="00D9233F" w:rsidRDefault="0011706B" w:rsidP="0011706B">
            <w:pPr>
              <w:spacing w:after="0" w:line="100" w:lineRule="atLeast"/>
            </w:pPr>
            <w:r>
              <w:rPr>
                <w:rFonts w:cs="Calibri"/>
                <w:bCs/>
              </w:rPr>
              <w:t>-</w:t>
            </w:r>
            <w:r w:rsidRPr="00D9233F">
              <w:rPr>
                <w:rFonts w:cs="Calibri"/>
                <w:bCs/>
              </w:rPr>
              <w:t xml:space="preserve">proširivanje razlomka </w:t>
            </w:r>
          </w:p>
          <w:p w:rsidR="0011706B" w:rsidRDefault="0011706B" w:rsidP="0011706B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  <w:r w:rsidRPr="00D9233F">
              <w:rPr>
                <w:rFonts w:cs="Calibri"/>
                <w:bCs/>
              </w:rPr>
              <w:t>skraćivanje razlomka</w:t>
            </w:r>
          </w:p>
          <w:p w:rsidR="0011706B" w:rsidRPr="003D3411" w:rsidRDefault="0011706B" w:rsidP="0011706B">
            <w:pPr>
              <w:spacing w:after="0" w:line="100" w:lineRule="atLeast"/>
            </w:pPr>
            <w:r w:rsidRPr="003D3411">
              <w:t>-skrativ razlomak</w:t>
            </w:r>
          </w:p>
          <w:p w:rsidR="0011706B" w:rsidRDefault="0011706B" w:rsidP="0011706B">
            <w:pPr>
              <w:spacing w:after="0" w:line="100" w:lineRule="atLeast"/>
            </w:pPr>
            <w:r w:rsidRPr="003D3411">
              <w:t>-</w:t>
            </w:r>
            <w:proofErr w:type="spellStart"/>
            <w:r w:rsidRPr="003D3411">
              <w:t>neskrativ</w:t>
            </w:r>
            <w:proofErr w:type="spellEnd"/>
            <w:r w:rsidRPr="003D3411">
              <w:t xml:space="preserve"> razlomak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ZADOVOLJAVAJUĆA RAZINA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1. Razlomak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proširi s 2. 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2. Razlomak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t xml:space="preserve">skrati s 3. 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DOVOLJAN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Proširiti razlomak zadanim brojem. Skratiti razlomak zadanim brojem. </w:t>
            </w: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 xml:space="preserve">Usvojenost nastavnih sadržaja 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t xml:space="preserve">Primjena znanja </w:t>
            </w: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t>Samostalnost u radu</w:t>
            </w:r>
          </w:p>
        </w:tc>
      </w:tr>
      <w:tr w:rsidR="0011706B" w:rsidTr="003A5A6B">
        <w:trPr>
          <w:trHeight w:val="1500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DOBRA RAZINA</w:t>
            </w:r>
          </w:p>
          <w:p w:rsidR="0011706B" w:rsidRDefault="0011706B" w:rsidP="0011706B">
            <w:pPr>
              <w:spacing w:after="0"/>
            </w:pPr>
            <w:r>
              <w:t xml:space="preserve">1. Skrati razlomak do </w:t>
            </w:r>
            <w:proofErr w:type="spellStart"/>
            <w:r>
              <w:t>neskrativog</w:t>
            </w:r>
            <w:proofErr w:type="spellEnd"/>
            <w:r>
              <w:t xml:space="preserve"> razlomka: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>
              <w:t>.</w:t>
            </w:r>
          </w:p>
          <w:p w:rsidR="0011706B" w:rsidRDefault="0011706B" w:rsidP="003D3411">
            <w:pPr>
              <w:spacing w:after="0" w:line="100" w:lineRule="atLeast"/>
            </w:pPr>
            <w:r>
              <w:t xml:space="preserve">2. Razlomak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proširi s 3. 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DOBAR</w:t>
            </w:r>
          </w:p>
          <w:p w:rsidR="003D3411" w:rsidRDefault="0011706B" w:rsidP="0011706B">
            <w:pPr>
              <w:spacing w:after="0" w:line="100" w:lineRule="atLeast"/>
            </w:pPr>
            <w:r>
              <w:t xml:space="preserve">Skratiti razlomak do </w:t>
            </w:r>
            <w:proofErr w:type="spellStart"/>
            <w:r>
              <w:t>neskrativog</w:t>
            </w:r>
            <w:proofErr w:type="spellEnd"/>
            <w:r>
              <w:t xml:space="preserve"> razlomka.</w:t>
            </w:r>
          </w:p>
          <w:p w:rsidR="003D3411" w:rsidRDefault="003D3411" w:rsidP="0011706B">
            <w:pPr>
              <w:spacing w:after="0" w:line="100" w:lineRule="atLeast"/>
            </w:pPr>
            <w:r w:rsidRPr="001025E6">
              <w:t>Primijeniti proširivanje i skraćivanje na mješovitim brojevima.</w:t>
            </w: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  <w:tr w:rsidR="0011706B" w:rsidTr="003A5A6B">
        <w:trPr>
          <w:trHeight w:val="1500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VRLO DOBRA RAZINA</w:t>
            </w:r>
          </w:p>
          <w:p w:rsidR="0011706B" w:rsidRPr="0058246C" w:rsidRDefault="0011706B" w:rsidP="0011706B">
            <w:pPr>
              <w:spacing w:after="0" w:line="100" w:lineRule="atLeast"/>
            </w:pPr>
            <w:r>
              <w:t xml:space="preserve">1. Izračunaj i skrati do </w:t>
            </w:r>
            <w:proofErr w:type="spellStart"/>
            <w:r>
              <w:t>neskrativog</w:t>
            </w:r>
            <w:proofErr w:type="spellEnd"/>
            <w:r>
              <w:t xml:space="preserve"> razlomka: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39:3+12</m:t>
                  </m:r>
                </m:num>
                <m:den>
                  <m:r>
                    <w:rPr>
                      <w:rFonts w:ascii="Cambria Math" w:hAnsi="Cambria Math"/>
                    </w:rPr>
                    <m:t>75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11706B" w:rsidRDefault="0011706B" w:rsidP="0011706B">
            <w:pPr>
              <w:spacing w:after="0" w:line="100" w:lineRule="atLeast"/>
            </w:pPr>
          </w:p>
          <w:p w:rsidR="0011706B" w:rsidRDefault="0011706B" w:rsidP="0011706B">
            <w:pPr>
              <w:spacing w:after="0" w:line="100" w:lineRule="atLeast"/>
            </w:pPr>
            <w:r>
              <w:t xml:space="preserve">2. Je li razlomak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77</m:t>
                  </m:r>
                </m:den>
              </m:f>
            </m:oMath>
            <w:r>
              <w:t xml:space="preserve"> jednak razlomku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t>? Objasni.</w:t>
            </w:r>
          </w:p>
          <w:p w:rsidR="0011706B" w:rsidRPr="001025E6" w:rsidRDefault="0011706B" w:rsidP="0011706B">
            <w:pPr>
              <w:spacing w:after="0" w:line="100" w:lineRule="atLeast"/>
            </w:pPr>
            <w:r w:rsidRPr="001025E6">
              <w:t xml:space="preserve">3. Kojim brojem treba proširiti razlomak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1025E6">
              <w:t xml:space="preserve"> da se dobije razlomak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63</m:t>
                  </m:r>
                </m:den>
              </m:f>
            </m:oMath>
            <w:r w:rsidRPr="001025E6">
              <w:t>?</w:t>
            </w:r>
          </w:p>
          <w:p w:rsidR="0011706B" w:rsidRPr="001025E6" w:rsidRDefault="0011706B" w:rsidP="0011706B">
            <w:pPr>
              <w:spacing w:after="0" w:line="100" w:lineRule="atLeast"/>
            </w:pPr>
            <w:r w:rsidRPr="001025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C8A8A5" wp14:editId="0FFA9CE8">
                      <wp:simplePos x="0" y="0"/>
                      <wp:positionH relativeFrom="column">
                        <wp:posOffset>853965</wp:posOffset>
                      </wp:positionH>
                      <wp:positionV relativeFrom="paragraph">
                        <wp:posOffset>209881</wp:posOffset>
                      </wp:positionV>
                      <wp:extent cx="63610" cy="55659"/>
                      <wp:effectExtent l="0" t="0" r="12700" b="2095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0" cy="5565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7FFE48" id="Pravokutnik 2" o:spid="_x0000_s1026" style="position:absolute;margin-left:67.25pt;margin-top:16.55pt;width:5pt;height: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025E6">
              <w:t xml:space="preserve">4. Popuni </w:t>
            </w:r>
            <w:proofErr w:type="spellStart"/>
            <w:r w:rsidRPr="001025E6">
              <w:t>kvadratć</w:t>
            </w:r>
            <w:proofErr w:type="spellEnd"/>
            <w:r w:rsidRPr="001025E6">
              <w:t xml:space="preserve"> tako da vrijedi jednakost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1025E6">
              <w:t>.</w:t>
            </w:r>
          </w:p>
          <w:p w:rsidR="003D3411" w:rsidRDefault="003D3411" w:rsidP="0011706B">
            <w:pPr>
              <w:spacing w:after="0" w:line="100" w:lineRule="atLeast"/>
            </w:pP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VRLO DOBAR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Primijeniti proširivanje i skraćivanje razlomaka u složenijim zadacima. </w:t>
            </w: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  <w:tr w:rsidR="0011706B" w:rsidTr="003A5A6B">
        <w:trPr>
          <w:trHeight w:val="1500"/>
        </w:trPr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IZNIMNA RAZINA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1. Izrazi </w:t>
            </w:r>
            <w:proofErr w:type="spellStart"/>
            <w:r>
              <w:t>neskrativim</w:t>
            </w:r>
            <w:proofErr w:type="spellEnd"/>
            <w:r>
              <w:t xml:space="preserve"> razlomkom: </w:t>
            </w:r>
          </w:p>
          <w:p w:rsidR="0011706B" w:rsidRDefault="0011706B" w:rsidP="0011706B">
            <w:pPr>
              <w:spacing w:after="0" w:line="100" w:lineRule="atLeast"/>
            </w:pPr>
            <w:r>
              <w:t>24 minute = ______ sati</w:t>
            </w:r>
          </w:p>
          <w:p w:rsidR="0011706B" w:rsidRDefault="0011706B" w:rsidP="0011706B">
            <w:pPr>
              <w:spacing w:after="0" w:line="100" w:lineRule="atLeast"/>
            </w:pPr>
            <w:r>
              <w:t>6 cm = _______ dm</w:t>
            </w:r>
          </w:p>
          <w:p w:rsidR="0011706B" w:rsidRDefault="0011706B" w:rsidP="0011706B">
            <w:pPr>
              <w:spacing w:after="0" w:line="100" w:lineRule="atLeast"/>
            </w:pPr>
            <w:r>
              <w:t xml:space="preserve">2. U Hrvatskoj živi 4 500 000 stanovnika, a od toga u nizinskom dijelu živi 3 000 000 stanovnika. Koliko je udio stanovnika nizinske Hrvatske u ukupnom broju stanovnika Hrvatske? </w:t>
            </w:r>
          </w:p>
          <w:p w:rsidR="003D3411" w:rsidRDefault="003D3411" w:rsidP="0011706B">
            <w:pPr>
              <w:spacing w:after="0" w:line="100" w:lineRule="atLeast"/>
            </w:pPr>
            <w:r w:rsidRPr="001025E6">
              <w:t xml:space="preserve">3. Popuni </w:t>
            </w:r>
            <w:proofErr w:type="spellStart"/>
            <w:r w:rsidRPr="001025E6">
              <w:t>kvadratć</w:t>
            </w:r>
            <w:proofErr w:type="spellEnd"/>
            <w:r w:rsidRPr="001025E6">
              <w:t xml:space="preserve"> tako da vrijedi jednakost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1025E6">
              <w:t>.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  <w:r>
              <w:t>ODLIČAN</w:t>
            </w:r>
          </w:p>
          <w:p w:rsidR="0011706B" w:rsidRDefault="0011706B" w:rsidP="0011706B">
            <w:pPr>
              <w:spacing w:after="0" w:line="100" w:lineRule="atLeast"/>
            </w:pPr>
            <w:r>
              <w:t>Prepoznaje i povezuje razlomke dobivene proširivanjem i skraćivanjem. Primjenjuje stečeno znanje u problemima iz svakodnevnog života.</w:t>
            </w: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06B" w:rsidRDefault="0011706B" w:rsidP="0011706B">
            <w:pPr>
              <w:spacing w:after="0" w:line="100" w:lineRule="atLeast"/>
            </w:pPr>
          </w:p>
        </w:tc>
      </w:tr>
    </w:tbl>
    <w:p w:rsidR="00D267B9" w:rsidRDefault="00D267B9"/>
    <w:sectPr w:rsidR="00D267B9" w:rsidSect="00C01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0" w:rsidRDefault="002B0D70" w:rsidP="00B60D0B">
      <w:pPr>
        <w:spacing w:after="0" w:line="240" w:lineRule="auto"/>
      </w:pPr>
      <w:r>
        <w:separator/>
      </w:r>
    </w:p>
  </w:endnote>
  <w:endnote w:type="continuationSeparator" w:id="0">
    <w:p w:rsidR="002B0D70" w:rsidRDefault="002B0D70" w:rsidP="00B6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oto Serif">
    <w:altName w:val="Segoe UI"/>
    <w:charset w:val="EE"/>
    <w:family w:val="swiss"/>
    <w:pitch w:val="variable"/>
    <w:sig w:usb0="00000001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0" w:rsidRDefault="002B0D70" w:rsidP="00B60D0B">
      <w:pPr>
        <w:spacing w:after="0" w:line="240" w:lineRule="auto"/>
      </w:pPr>
      <w:r>
        <w:separator/>
      </w:r>
    </w:p>
  </w:footnote>
  <w:footnote w:type="continuationSeparator" w:id="0">
    <w:p w:rsidR="002B0D70" w:rsidRDefault="002B0D70" w:rsidP="00B6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6B1"/>
    <w:multiLevelType w:val="hybridMultilevel"/>
    <w:tmpl w:val="9D649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B6A"/>
    <w:multiLevelType w:val="hybridMultilevel"/>
    <w:tmpl w:val="5AEEB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D62C1"/>
    <w:multiLevelType w:val="hybridMultilevel"/>
    <w:tmpl w:val="5AEEB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5185"/>
    <w:multiLevelType w:val="hybridMultilevel"/>
    <w:tmpl w:val="9418F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5"/>
    <w:rsid w:val="0006517E"/>
    <w:rsid w:val="001025E6"/>
    <w:rsid w:val="0011706B"/>
    <w:rsid w:val="001268BC"/>
    <w:rsid w:val="00247E52"/>
    <w:rsid w:val="0027693F"/>
    <w:rsid w:val="002B0D70"/>
    <w:rsid w:val="003974B4"/>
    <w:rsid w:val="003A5A6B"/>
    <w:rsid w:val="003D3411"/>
    <w:rsid w:val="004B2ACF"/>
    <w:rsid w:val="004B4788"/>
    <w:rsid w:val="00520D5F"/>
    <w:rsid w:val="00527ED9"/>
    <w:rsid w:val="0058246C"/>
    <w:rsid w:val="005C5CD2"/>
    <w:rsid w:val="00627524"/>
    <w:rsid w:val="00631718"/>
    <w:rsid w:val="00696C2E"/>
    <w:rsid w:val="006E7B34"/>
    <w:rsid w:val="009D4303"/>
    <w:rsid w:val="00B60D0B"/>
    <w:rsid w:val="00BB5918"/>
    <w:rsid w:val="00BD2DFD"/>
    <w:rsid w:val="00C01205"/>
    <w:rsid w:val="00C02586"/>
    <w:rsid w:val="00C404BD"/>
    <w:rsid w:val="00CE4FB1"/>
    <w:rsid w:val="00D267B9"/>
    <w:rsid w:val="00D9233F"/>
    <w:rsid w:val="00DA6001"/>
    <w:rsid w:val="00DB2ADE"/>
    <w:rsid w:val="00DD4FB2"/>
    <w:rsid w:val="00DE341F"/>
    <w:rsid w:val="00E973F0"/>
    <w:rsid w:val="00F4071D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20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B34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D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6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D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20D5F"/>
    <w:pPr>
      <w:ind w:left="720"/>
      <w:contextualSpacing/>
    </w:pPr>
  </w:style>
  <w:style w:type="paragraph" w:styleId="Bezproreda">
    <w:name w:val="No Spacing"/>
    <w:uiPriority w:val="1"/>
    <w:qFormat/>
    <w:rsid w:val="00520D5F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268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20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B34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D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6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D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20D5F"/>
    <w:pPr>
      <w:ind w:left="720"/>
      <w:contextualSpacing/>
    </w:pPr>
  </w:style>
  <w:style w:type="paragraph" w:styleId="Bezproreda">
    <w:name w:val="No Spacing"/>
    <w:uiPriority w:val="1"/>
    <w:qFormat/>
    <w:rsid w:val="00520D5F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26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B44D-AFF6-44BC-95F6-034D03A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OSVN1</cp:lastModifiedBy>
  <cp:revision>2</cp:revision>
  <dcterms:created xsi:type="dcterms:W3CDTF">2018-10-10T11:45:00Z</dcterms:created>
  <dcterms:modified xsi:type="dcterms:W3CDTF">2018-10-10T11:45:00Z</dcterms:modified>
</cp:coreProperties>
</file>