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4" w:rsidRPr="00097043" w:rsidRDefault="00085414" w:rsidP="00085414"/>
    <w:p w:rsidR="00085414" w:rsidRPr="00097043" w:rsidRDefault="00085414" w:rsidP="00085414"/>
    <w:p w:rsidR="00085414" w:rsidRPr="00097043" w:rsidRDefault="00085414" w:rsidP="00085414">
      <w:pPr>
        <w:jc w:val="both"/>
      </w:pPr>
      <w:r w:rsidRPr="00097043">
        <w:t>Na temelju članka 34. Zakona o fiskalnoj odgovornosti („Narodne novine“ br. 111/18.), članka 7. Uredbe o sastavljanju i predaji Izjave o fiskalnoj odgovornosti</w:t>
      </w:r>
      <w:r w:rsidRPr="00097043">
        <w:rPr>
          <w:color w:val="000000"/>
        </w:rPr>
        <w:t>„Narodne novine“, broj 78/11, 106/12, 130/13, 19/15 i</w:t>
      </w:r>
      <w:r w:rsidRPr="00097043">
        <w:rPr>
          <w:rStyle w:val="Naglaeno"/>
          <w:b w:val="0"/>
          <w:color w:val="000000"/>
        </w:rPr>
        <w:t> 119/15</w:t>
      </w:r>
      <w:r w:rsidRPr="00097043">
        <w:rPr>
          <w:color w:val="000000"/>
        </w:rPr>
        <w:t>)</w:t>
      </w:r>
      <w:r w:rsidR="000B1CF1">
        <w:rPr>
          <w:color w:val="000000"/>
        </w:rPr>
        <w:t xml:space="preserve"> </w:t>
      </w:r>
      <w:r w:rsidRPr="00097043">
        <w:t xml:space="preserve">i članka </w:t>
      </w:r>
      <w:r>
        <w:t>7</w:t>
      </w:r>
      <w:r w:rsidR="00597E58">
        <w:t>2</w:t>
      </w:r>
      <w:r>
        <w:t>.</w:t>
      </w:r>
      <w:r w:rsidR="006C11D7">
        <w:t xml:space="preserve"> Statuta </w:t>
      </w:r>
      <w:r>
        <w:t>Osnovne škole Ivana</w:t>
      </w:r>
      <w:r w:rsidR="00597E58">
        <w:t xml:space="preserve"> Gorana Kovačića, Staro Petrovo Selo</w:t>
      </w:r>
      <w:r>
        <w:t>,</w:t>
      </w:r>
      <w:r w:rsidRPr="00097043">
        <w:t xml:space="preserve"> ravnatelj</w:t>
      </w:r>
      <w:r w:rsidR="00597E58">
        <w:t>ica</w:t>
      </w:r>
      <w:r w:rsidRPr="00097043">
        <w:t xml:space="preserve"> Škole donosi: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PROCEDURU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IZDAVANJA I OBRAČUNAVANJA PUTNIH NALOGA</w:t>
      </w:r>
    </w:p>
    <w:p w:rsidR="00085414" w:rsidRPr="00097043" w:rsidRDefault="00085414" w:rsidP="00085414">
      <w:pPr>
        <w:pStyle w:val="Naslov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085414" w:rsidRPr="00097043" w:rsidRDefault="00085414" w:rsidP="00085414">
      <w:pPr>
        <w:ind w:left="360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I.</w:t>
      </w:r>
    </w:p>
    <w:p w:rsidR="00085414" w:rsidRPr="00097043" w:rsidRDefault="00085414" w:rsidP="00085414">
      <w:pPr>
        <w:ind w:left="360"/>
        <w:jc w:val="both"/>
      </w:pPr>
      <w:r w:rsidRPr="00097043">
        <w:t>Ovom procedurom propisuje se način i postupak izdavanja, te obračuna naloga za službeno putovanje zaposlenika Škole.</w:t>
      </w:r>
    </w:p>
    <w:p w:rsidR="00085414" w:rsidRDefault="00085414" w:rsidP="00085414">
      <w:pPr>
        <w:ind w:left="360"/>
        <w:jc w:val="both"/>
      </w:pPr>
      <w:r w:rsidRPr="00097043">
        <w:t>Izrazi koji se koriste u ovoj Proceduri za osobe u muškom rodu, upotrijebljeni su neutralno i odnose se jednako na muške i ženske osobe.</w:t>
      </w:r>
    </w:p>
    <w:p w:rsidR="00085414" w:rsidRPr="00097043" w:rsidRDefault="00085414" w:rsidP="00085414">
      <w:pPr>
        <w:ind w:left="360"/>
        <w:jc w:val="both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</w:t>
      </w:r>
      <w:r>
        <w:t>I</w:t>
      </w:r>
      <w:r w:rsidRPr="00097043">
        <w:t>.</w:t>
      </w:r>
    </w:p>
    <w:p w:rsidR="00085414" w:rsidRPr="00097043" w:rsidRDefault="00085414" w:rsidP="00085414">
      <w:pPr>
        <w:ind w:left="360"/>
        <w:jc w:val="both"/>
      </w:pPr>
      <w:r>
        <w:t>Zaposlen</w:t>
      </w:r>
      <w:r w:rsidRPr="00097043">
        <w:t>ik Škole prije odlaska na službeni put dužna/</w:t>
      </w:r>
      <w:proofErr w:type="spellStart"/>
      <w:r w:rsidRPr="00097043">
        <w:t>an</w:t>
      </w:r>
      <w:proofErr w:type="spellEnd"/>
      <w:r w:rsidRPr="00097043">
        <w:t xml:space="preserve"> je: 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</w:t>
      </w:r>
      <w:r>
        <w:t xml:space="preserve"> škole </w:t>
      </w:r>
      <w:bookmarkStart w:id="0" w:name="_GoBack"/>
      <w:bookmarkEnd w:id="0"/>
      <w:r w:rsidRPr="00097043">
        <w:t xml:space="preserve">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tajništvu škole podići putni nalog,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 xml:space="preserve">obavijestiti </w:t>
      </w:r>
      <w:proofErr w:type="spellStart"/>
      <w:r w:rsidRPr="00097043">
        <w:t>satničare</w:t>
      </w:r>
      <w:proofErr w:type="spellEnd"/>
      <w:r w:rsidRPr="00097043">
        <w:t xml:space="preserve"> o potrebi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dati povratnu informaciju o organizaciji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dati upute za rad zamjenskom učitelju.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t>II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>Ravnatelj Škole određuje kojim sredstvima će se putovati (u pravilu je to najjeftiniji javni prijevoz, ukoliko postoji mogućnost putovanja u mjesto javnim prijevozom, ili neki drugi ako je financijski povoljniji).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>
        <w:t>IV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  <w:r w:rsidRPr="00097043">
        <w:t>Po povratku sa službenog puta zaposlenik je dužan u roku od tri dana od završetka službenog puta:</w:t>
      </w:r>
    </w:p>
    <w:p w:rsidR="00085414" w:rsidRPr="00097043" w:rsidRDefault="00085414" w:rsidP="00085414">
      <w:pPr>
        <w:numPr>
          <w:ilvl w:val="0"/>
          <w:numId w:val="2"/>
        </w:numPr>
        <w:spacing w:after="0" w:line="240" w:lineRule="auto"/>
        <w:jc w:val="both"/>
      </w:pPr>
      <w:r w:rsidRPr="00097043">
        <w:lastRenderedPageBreak/>
        <w:t>ravnatelju škole podnijeti pisano izvješće o realizaciji službenog putovanja,</w:t>
      </w:r>
    </w:p>
    <w:p w:rsidR="00085414" w:rsidRPr="00097043" w:rsidRDefault="00085414" w:rsidP="00085414">
      <w:pPr>
        <w:numPr>
          <w:ilvl w:val="0"/>
          <w:numId w:val="2"/>
        </w:numPr>
        <w:spacing w:after="0" w:line="240" w:lineRule="auto"/>
        <w:jc w:val="both"/>
      </w:pPr>
      <w:r w:rsidRPr="00097043">
        <w:t xml:space="preserve"> u računovodstvo škole predati putni nalog s popratnom dokumentacijom na daljnju obradu. </w:t>
      </w:r>
    </w:p>
    <w:p w:rsidR="00085414" w:rsidRPr="00097043" w:rsidRDefault="00085414" w:rsidP="00085414">
      <w:pPr>
        <w:ind w:left="4248"/>
        <w:jc w:val="both"/>
      </w:pPr>
      <w:r w:rsidRPr="00097043">
        <w:t>V.</w:t>
      </w:r>
    </w:p>
    <w:p w:rsidR="00085414" w:rsidRPr="00097043" w:rsidRDefault="00085414" w:rsidP="00085414">
      <w:pPr>
        <w:ind w:firstLine="708"/>
        <w:jc w:val="both"/>
      </w:pPr>
    </w:p>
    <w:p w:rsidR="00085414" w:rsidRPr="00097043" w:rsidRDefault="00085414" w:rsidP="00085414">
      <w:pPr>
        <w:ind w:firstLine="708"/>
        <w:jc w:val="both"/>
      </w:pPr>
      <w:r w:rsidRPr="00097043">
        <w:t xml:space="preserve">Uz putni nalog potrebno je priložiti: 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pisano izvješće o izvršenom putovanju (koje mora biti opsežno, čitko napisano, bez precrtavanja ili ispravljanja korektorom),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 xml:space="preserve">potvrdu/uvjerenje o sudjelovanju na stručnom skupu (seminaru i </w:t>
      </w:r>
      <w:proofErr w:type="spellStart"/>
      <w:r w:rsidRPr="00097043">
        <w:t>sl</w:t>
      </w:r>
      <w:proofErr w:type="spellEnd"/>
      <w:r w:rsidRPr="00097043">
        <w:t>.),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putnu kartu ukoliko je odobren javni prijevoz,</w:t>
      </w:r>
    </w:p>
    <w:p w:rsidR="00085414" w:rsidRPr="00097043" w:rsidRDefault="00085414" w:rsidP="00085414">
      <w:pPr>
        <w:numPr>
          <w:ilvl w:val="0"/>
          <w:numId w:val="3"/>
        </w:numPr>
        <w:spacing w:after="120" w:line="240" w:lineRule="auto"/>
        <w:ind w:left="1559" w:hanging="357"/>
        <w:jc w:val="both"/>
      </w:pPr>
      <w:r w:rsidRPr="00097043">
        <w:t xml:space="preserve">račune vezane za službeno putovanje (smještaj i </w:t>
      </w:r>
      <w:proofErr w:type="spellStart"/>
      <w:r w:rsidRPr="00097043">
        <w:t>sl</w:t>
      </w:r>
      <w:proofErr w:type="spellEnd"/>
      <w:r w:rsidRPr="00097043">
        <w:t>.).</w:t>
      </w:r>
    </w:p>
    <w:p w:rsidR="00085414" w:rsidRDefault="00085414" w:rsidP="00085414">
      <w:pPr>
        <w:ind w:left="3888" w:firstLine="360"/>
        <w:jc w:val="both"/>
      </w:pPr>
    </w:p>
    <w:p w:rsidR="00085414" w:rsidRDefault="00085414" w:rsidP="00085414">
      <w:pPr>
        <w:ind w:left="3888" w:firstLine="360"/>
        <w:jc w:val="both"/>
      </w:pPr>
    </w:p>
    <w:p w:rsidR="00085414" w:rsidRPr="00097043" w:rsidRDefault="00085414" w:rsidP="00085414">
      <w:pPr>
        <w:ind w:left="3888" w:firstLine="360"/>
        <w:jc w:val="both"/>
      </w:pPr>
    </w:p>
    <w:p w:rsidR="00085414" w:rsidRPr="00097043" w:rsidRDefault="00085414" w:rsidP="00085414">
      <w:pPr>
        <w:ind w:left="3888" w:firstLine="360"/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t>V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>Ukoliko je odobreno korištenje osobnog automobila, na putno</w:t>
      </w:r>
      <w:r w:rsidR="00597E58">
        <w:t>m</w:t>
      </w:r>
      <w:r w:rsidRPr="00097043">
        <w:t xml:space="preserve"> nalog</w:t>
      </w:r>
      <w:r w:rsidR="00597E58">
        <w:t>u</w:t>
      </w:r>
      <w:r w:rsidRPr="00097043">
        <w:t xml:space="preserve"> (rubrika prijevozni troškovi) potrebno je upisati registraciju osobnog automobila te početno i završno stanje brojila vozila kojim je prijevoz izvršen.</w:t>
      </w:r>
    </w:p>
    <w:p w:rsidR="00085414" w:rsidRPr="00097043" w:rsidRDefault="00085414" w:rsidP="00085414">
      <w:pPr>
        <w:ind w:left="720"/>
        <w:jc w:val="both"/>
      </w:pPr>
    </w:p>
    <w:p w:rsidR="00085414" w:rsidRPr="00097043" w:rsidRDefault="00085414" w:rsidP="00085414">
      <w:pPr>
        <w:spacing w:before="120" w:after="12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V</w:t>
      </w:r>
      <w:r>
        <w:t>I</w:t>
      </w:r>
      <w:r w:rsidRPr="00097043">
        <w:t>I.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085414" w:rsidRPr="00097043" w:rsidRDefault="00085414" w:rsidP="00085414">
      <w:pPr>
        <w:tabs>
          <w:tab w:val="left" w:pos="4290"/>
        </w:tabs>
        <w:spacing w:before="120" w:after="120"/>
        <w:ind w:firstLine="708"/>
        <w:jc w:val="both"/>
      </w:pPr>
      <w:r w:rsidRPr="00097043">
        <w:tab/>
        <w:t>VI</w:t>
      </w:r>
      <w:r>
        <w:t>II</w:t>
      </w:r>
      <w:r w:rsidRPr="00097043">
        <w:t>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Kopiju potvrde/uvjerenja o stručnom usavršavanju zaposlenik je dužan </w:t>
      </w:r>
      <w:r w:rsidR="00597E58">
        <w:t>priložiti s putnim nalogom.</w:t>
      </w:r>
    </w:p>
    <w:p w:rsidR="00085414" w:rsidRPr="00097043" w:rsidRDefault="00085414" w:rsidP="00085414">
      <w:pPr>
        <w:spacing w:before="120" w:after="120"/>
        <w:ind w:firstLine="708"/>
        <w:jc w:val="both"/>
      </w:pPr>
    </w:p>
    <w:p w:rsidR="00085414" w:rsidRPr="00097043" w:rsidRDefault="00085414" w:rsidP="00085414">
      <w:pPr>
        <w:spacing w:before="120" w:after="12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7043">
        <w:t>I</w:t>
      </w:r>
      <w:r>
        <w:t>X</w:t>
      </w:r>
      <w:r w:rsidRPr="00097043">
        <w:t>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Nastavnici i stručni suradnici dužni su nakon završetka službenog puta o stečenim znanjima i vještinama izvijestiti članove stručnog vijeće svoga predmeta/aktiva, a po potrebi i  Nastavničko vijeće. </w:t>
      </w: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Pr="00097043">
        <w:t>.</w:t>
      </w: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  <w:r w:rsidRPr="00097043">
        <w:tab/>
        <w:t>Službena putovanja moraju biti u skladu s planom permanentnog usavršavanja te potrebama i  financijskim mogućnostima škole.</w:t>
      </w:r>
    </w:p>
    <w:p w:rsidR="00085414" w:rsidRDefault="00085414" w:rsidP="00085414">
      <w:pPr>
        <w:spacing w:after="120"/>
        <w:ind w:left="1080"/>
        <w:jc w:val="both"/>
      </w:pPr>
    </w:p>
    <w:p w:rsidR="00597E58" w:rsidRPr="00097043" w:rsidRDefault="00597E58" w:rsidP="00085414">
      <w:pPr>
        <w:spacing w:after="120"/>
        <w:ind w:left="1080"/>
        <w:jc w:val="both"/>
      </w:pPr>
    </w:p>
    <w:p w:rsidR="00085414" w:rsidRPr="00097043" w:rsidRDefault="00085414" w:rsidP="00085414">
      <w:pPr>
        <w:spacing w:after="120"/>
        <w:ind w:left="108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097043">
        <w:t>X</w:t>
      </w:r>
      <w:r>
        <w:t>I</w:t>
      </w:r>
      <w:r w:rsidRPr="00097043">
        <w:t xml:space="preserve">.    </w:t>
      </w:r>
    </w:p>
    <w:p w:rsidR="00085414" w:rsidRPr="00097043" w:rsidRDefault="00085414" w:rsidP="00085414">
      <w:pPr>
        <w:pStyle w:val="Default"/>
        <w:rPr>
          <w:color w:val="auto"/>
        </w:rPr>
      </w:pPr>
      <w:r w:rsidRPr="00097043">
        <w:rPr>
          <w:color w:val="auto"/>
        </w:rPr>
        <w:tab/>
        <w:t>Zaposlenica/</w:t>
      </w:r>
      <w:proofErr w:type="spellStart"/>
      <w:r w:rsidRPr="00097043">
        <w:rPr>
          <w:color w:val="auto"/>
        </w:rPr>
        <w:t>ik</w:t>
      </w:r>
      <w:proofErr w:type="spellEnd"/>
      <w:r w:rsidRPr="00097043">
        <w:rPr>
          <w:color w:val="auto"/>
        </w:rPr>
        <w:t xml:space="preserve"> Škole prije odlaska  na </w:t>
      </w:r>
      <w:r w:rsidRPr="00097043">
        <w:rPr>
          <w:bCs/>
          <w:color w:val="auto"/>
        </w:rPr>
        <w:t xml:space="preserve">ekskurziju (jednodnevnu/višednevnu) </w:t>
      </w:r>
      <w:r w:rsidRPr="00097043">
        <w:rPr>
          <w:color w:val="auto"/>
        </w:rPr>
        <w:t xml:space="preserve"> dužna/</w:t>
      </w:r>
      <w:proofErr w:type="spellStart"/>
      <w:r w:rsidRPr="00097043">
        <w:rPr>
          <w:color w:val="auto"/>
        </w:rPr>
        <w:t>an</w:t>
      </w:r>
      <w:proofErr w:type="spellEnd"/>
      <w:r w:rsidRPr="00097043">
        <w:rPr>
          <w:color w:val="auto"/>
        </w:rPr>
        <w:t xml:space="preserve"> je: 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škole najmanje sedam dana prije odlaska predati pisani izvedbeni plan i program izleta/ekskurzije s popisom učitelja voditelja/pratitelja te popisom djece,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nakon odobrenja ravnatelja, pisani izvedbeni plan i program izleta/ekskurzije dostaviti u tajništvo škole,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tajništvu škole podići putni nalog,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 xml:space="preserve">obavijestiti </w:t>
      </w:r>
      <w:proofErr w:type="spellStart"/>
      <w:r w:rsidRPr="00097043">
        <w:t>satničare</w:t>
      </w:r>
      <w:proofErr w:type="spellEnd"/>
      <w:r w:rsidRPr="00097043">
        <w:t xml:space="preserve"> o potrebi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dati povratnu informaciju o organizaciji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dati upute za rad zamjenskom učitelju.</w:t>
      </w:r>
    </w:p>
    <w:p w:rsidR="00085414" w:rsidRPr="00097043" w:rsidRDefault="00085414" w:rsidP="00085414">
      <w:pPr>
        <w:spacing w:after="120"/>
        <w:ind w:firstLine="708"/>
        <w:jc w:val="both"/>
      </w:pPr>
    </w:p>
    <w:p w:rsidR="00085414" w:rsidRPr="00097043" w:rsidRDefault="00085414" w:rsidP="00085414">
      <w:pPr>
        <w:spacing w:after="120"/>
        <w:ind w:firstLine="708"/>
        <w:jc w:val="both"/>
      </w:pPr>
      <w:r w:rsidRPr="00097043">
        <w:t>Po povratku s ekskurzije zaposlenica/</w:t>
      </w:r>
      <w:proofErr w:type="spellStart"/>
      <w:r w:rsidRPr="00097043">
        <w:t>ik</w:t>
      </w:r>
      <w:proofErr w:type="spellEnd"/>
      <w:r w:rsidRPr="00097043">
        <w:t xml:space="preserve"> je dužan postupiti sukladno točki III. Ove Procedure.</w:t>
      </w:r>
    </w:p>
    <w:p w:rsidR="00085414" w:rsidRDefault="00085414" w:rsidP="00085414">
      <w:pPr>
        <w:ind w:firstLine="708"/>
        <w:jc w:val="both"/>
      </w:pPr>
      <w:r w:rsidRPr="00097043">
        <w:tab/>
      </w:r>
      <w:r w:rsidRPr="00097043">
        <w:tab/>
      </w:r>
      <w:r w:rsidRPr="00097043">
        <w:tab/>
      </w:r>
    </w:p>
    <w:p w:rsidR="00085414" w:rsidRPr="00097043" w:rsidRDefault="00085414" w:rsidP="00085414">
      <w:pPr>
        <w:ind w:firstLine="708"/>
        <w:jc w:val="center"/>
      </w:pPr>
      <w:r w:rsidRPr="00097043">
        <w:t>X</w:t>
      </w:r>
      <w:r>
        <w:t>II</w:t>
      </w:r>
      <w:r w:rsidRPr="00097043">
        <w:t>.</w:t>
      </w:r>
    </w:p>
    <w:p w:rsidR="00085414" w:rsidRPr="00097043" w:rsidRDefault="00085414" w:rsidP="00085414">
      <w:pPr>
        <w:ind w:firstLine="708"/>
        <w:jc w:val="both"/>
      </w:pPr>
    </w:p>
    <w:p w:rsidR="00085414" w:rsidRPr="00097043" w:rsidRDefault="00085414" w:rsidP="00085414">
      <w:r w:rsidRPr="00097043">
        <w:t>Postupak izdavanja naloga za službeni put, obračun i  isplata u školi provodi se po sljedećoj proceduri:</w:t>
      </w:r>
    </w:p>
    <w:p w:rsidR="00085414" w:rsidRPr="00097043" w:rsidRDefault="00085414" w:rsidP="00085414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/>
      </w:tblPr>
      <w:tblGrid>
        <w:gridCol w:w="1983"/>
        <w:gridCol w:w="3268"/>
        <w:gridCol w:w="1564"/>
        <w:gridCol w:w="1368"/>
        <w:gridCol w:w="1481"/>
      </w:tblGrid>
      <w:tr w:rsidR="00085414" w:rsidRPr="00097043" w:rsidTr="00365638">
        <w:trPr>
          <w:trHeight w:val="281"/>
        </w:trPr>
        <w:tc>
          <w:tcPr>
            <w:tcW w:w="1026" w:type="pct"/>
            <w:vMerge w:val="restart"/>
            <w:vAlign w:val="center"/>
          </w:tcPr>
          <w:p w:rsidR="00085414" w:rsidRPr="00097043" w:rsidRDefault="00085414" w:rsidP="00365638">
            <w:pPr>
              <w:widowControl w:val="0"/>
              <w:spacing w:before="20" w:after="20"/>
              <w:jc w:val="center"/>
              <w:outlineLvl w:val="0"/>
            </w:pPr>
            <w:r w:rsidRPr="00097043">
              <w:t>DIJAGRAM TIJEKA</w:t>
            </w:r>
          </w:p>
        </w:tc>
        <w:tc>
          <w:tcPr>
            <w:tcW w:w="1691" w:type="pct"/>
            <w:vMerge w:val="restart"/>
            <w:vAlign w:val="center"/>
          </w:tcPr>
          <w:p w:rsidR="00085414" w:rsidRPr="00097043" w:rsidRDefault="00085414" w:rsidP="00365638">
            <w:pPr>
              <w:jc w:val="center"/>
            </w:pPr>
            <w:r w:rsidRPr="00097043">
              <w:t>OPIS AKTIVNOSTI</w:t>
            </w:r>
          </w:p>
        </w:tc>
        <w:tc>
          <w:tcPr>
            <w:tcW w:w="1517" w:type="pct"/>
            <w:gridSpan w:val="2"/>
            <w:vAlign w:val="center"/>
          </w:tcPr>
          <w:p w:rsidR="00085414" w:rsidRPr="00097043" w:rsidRDefault="00085414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IZVRŠENJE</w:t>
            </w:r>
          </w:p>
        </w:tc>
        <w:tc>
          <w:tcPr>
            <w:tcW w:w="766" w:type="pct"/>
            <w:vMerge w:val="restart"/>
            <w:vAlign w:val="center"/>
          </w:tcPr>
          <w:p w:rsidR="00085414" w:rsidRPr="00097043" w:rsidRDefault="00085414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POPRATNI DOKUMENTI</w:t>
            </w:r>
          </w:p>
        </w:tc>
      </w:tr>
      <w:tr w:rsidR="00085414" w:rsidRPr="00097043" w:rsidTr="00365638">
        <w:trPr>
          <w:trHeight w:val="281"/>
        </w:trPr>
        <w:tc>
          <w:tcPr>
            <w:tcW w:w="1026" w:type="pct"/>
            <w:vMerge/>
            <w:vAlign w:val="center"/>
          </w:tcPr>
          <w:p w:rsidR="00085414" w:rsidRPr="00097043" w:rsidRDefault="00085414" w:rsidP="00365638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691" w:type="pct"/>
            <w:vMerge/>
            <w:vAlign w:val="center"/>
          </w:tcPr>
          <w:p w:rsidR="00085414" w:rsidRPr="00097043" w:rsidRDefault="00085414" w:rsidP="00365638">
            <w:pPr>
              <w:jc w:val="center"/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ODGOVORNOST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ROK</w:t>
            </w:r>
          </w:p>
        </w:tc>
        <w:tc>
          <w:tcPr>
            <w:tcW w:w="766" w:type="pct"/>
            <w:vMerge/>
            <w:vAlign w:val="center"/>
          </w:tcPr>
          <w:p w:rsidR="00085414" w:rsidRPr="00097043" w:rsidRDefault="00085414" w:rsidP="00365638">
            <w:pPr>
              <w:widowControl w:val="0"/>
              <w:jc w:val="center"/>
              <w:rPr>
                <w:bCs/>
              </w:rPr>
            </w:pPr>
          </w:p>
        </w:tc>
      </w:tr>
      <w:tr w:rsidR="00085414" w:rsidRPr="00097043" w:rsidTr="00365638">
        <w:trPr>
          <w:trHeight w:val="850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085414" w:rsidRPr="00097043" w:rsidTr="00365638">
        <w:trPr>
          <w:trHeight w:val="850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stručno usavršavanje iz kataloga MZO-a, AZOO ili koja provode županijska stručna vijeća, te za druga usavršavanja organizirana od strane stručnih udruga,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097043">
              <w:rPr>
                <w:rFonts w:eastAsia="Calibri"/>
                <w:color w:val="000000"/>
                <w:lang w:eastAsia="en-US"/>
              </w:rPr>
              <w:t>izvanučioničke</w:t>
            </w:r>
            <w:proofErr w:type="spellEnd"/>
            <w:r w:rsidRPr="00097043">
              <w:rPr>
                <w:rFonts w:eastAsia="Calibri"/>
                <w:color w:val="000000"/>
                <w:lang w:eastAsia="en-US"/>
              </w:rPr>
              <w:t xml:space="preserve"> nastave i škole u </w:t>
            </w: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prirodi,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Ravnatelj škole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85414" w:rsidRPr="00097043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widowControl w:val="0"/>
              <w:spacing w:before="20" w:after="20"/>
              <w:outlineLvl w:val="0"/>
            </w:pPr>
            <w:r w:rsidRPr="00097043">
              <w:lastRenderedPageBreak/>
              <w:t>Otvaranje putnog naloga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jc w:val="both"/>
            </w:pPr>
            <w:r w:rsidRPr="00097043">
              <w:t xml:space="preserve"> -Ravnatelj prosljeđuje tajniku poziv/program/zahtjev i </w:t>
            </w:r>
            <w:proofErr w:type="spellStart"/>
            <w:r w:rsidRPr="00097043">
              <w:t>sl</w:t>
            </w:r>
            <w:proofErr w:type="spellEnd"/>
            <w:r w:rsidRPr="00097043">
              <w:t>. od zaposlenika koji odlazi na službeni put na koji stavlja oznaku: odobrava ravnatelj škole, datum, mjesto i potpis</w:t>
            </w:r>
          </w:p>
          <w:p w:rsidR="00085414" w:rsidRPr="00097043" w:rsidRDefault="00085414" w:rsidP="00365638">
            <w:pPr>
              <w:jc w:val="both"/>
            </w:pPr>
          </w:p>
          <w:p w:rsidR="00085414" w:rsidRPr="00097043" w:rsidRDefault="00085414" w:rsidP="00365638">
            <w:pPr>
              <w:jc w:val="both"/>
              <w:rPr>
                <w:bCs/>
              </w:rPr>
            </w:pPr>
            <w:r w:rsidRPr="00097043">
              <w:t>- Po usmenom nalogu ravnatelja izdaje  nalog za službeni put, dodjeljuje mu se broj i upisuje ga u Knjigu naloga</w:t>
            </w: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Tajnik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t>2  dana prije putovanja/</w:t>
            </w:r>
            <w:proofErr w:type="spellStart"/>
            <w:r w:rsidRPr="00097043">
              <w:t>izni</w:t>
            </w:r>
            <w:proofErr w:type="spellEnd"/>
            <w:r w:rsidRPr="00097043">
              <w:t>-</w:t>
            </w:r>
            <w:proofErr w:type="spellStart"/>
            <w:r w:rsidRPr="00097043">
              <w:t>mno</w:t>
            </w:r>
            <w:proofErr w:type="spellEnd"/>
            <w:r w:rsidRPr="00097043">
              <w:t xml:space="preserve"> putni nalog se može izdati najkasnije na dan putovanja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widowControl w:val="0"/>
            </w:pPr>
          </w:p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085414" w:rsidRPr="00097043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085414" w:rsidRPr="00097043" w:rsidRDefault="00085414" w:rsidP="00365638"/>
          <w:p w:rsidR="00085414" w:rsidRPr="00097043" w:rsidRDefault="00085414" w:rsidP="00365638"/>
          <w:p w:rsidR="00085414" w:rsidRPr="00097043" w:rsidRDefault="00085414" w:rsidP="00365638"/>
          <w:p w:rsidR="00085414" w:rsidRPr="00097043" w:rsidRDefault="00085414" w:rsidP="00365638">
            <w:pPr>
              <w:ind w:firstLine="708"/>
            </w:pP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Prilaže dokumentaciju potrebnu za obračun troškova putovanja (</w:t>
            </w:r>
            <w:proofErr w:type="spellStart"/>
            <w:r w:rsidRPr="00097043">
              <w:rPr>
                <w:rFonts w:eastAsia="Calibri"/>
                <w:lang w:eastAsia="en-US"/>
              </w:rPr>
              <w:t>pr</w:t>
            </w:r>
            <w:proofErr w:type="spellEnd"/>
            <w:r w:rsidRPr="00097043">
              <w:rPr>
                <w:rFonts w:eastAsia="Calibri"/>
                <w:lang w:eastAsia="en-US"/>
              </w:rPr>
              <w:t xml:space="preserve">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Sastavlja pisano izvješće o rezultatima službenog putovanja, na izvješću obvezno treba navesti broj putnog naloga za koji se </w:t>
            </w:r>
            <w:r w:rsidRPr="00097043">
              <w:rPr>
                <w:rFonts w:eastAsia="Calibri"/>
                <w:lang w:eastAsia="en-US"/>
              </w:rPr>
              <w:lastRenderedPageBreak/>
              <w:t xml:space="preserve">podnosi izvješće, datum podnošenja izvješća i potpis ravnateljice, konkretan cilj i svrhu službenog puta, </w:t>
            </w:r>
            <w:r w:rsidRPr="00097043">
              <w:rPr>
                <w:rFonts w:eastAsia="Calibri"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kretanja zaposlenika na službeni put;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shd w:val="clear" w:color="auto" w:fill="F0F0F0"/>
                <w:lang w:eastAsia="en-US"/>
              </w:rPr>
              <w:t>podatke o osiguranim obrocima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Sve to ovjerava svojim potpisom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Zaposlenik  škole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 i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085414" w:rsidRPr="00097043" w:rsidRDefault="00085414" w:rsidP="00365638"/>
          <w:p w:rsidR="00085414" w:rsidRPr="00097043" w:rsidRDefault="00085414" w:rsidP="00365638"/>
          <w:p w:rsidR="00085414" w:rsidRPr="00097043" w:rsidRDefault="00085414" w:rsidP="00365638"/>
          <w:p w:rsidR="00085414" w:rsidRPr="00097043" w:rsidRDefault="00085414" w:rsidP="00365638">
            <w:pPr>
              <w:ind w:firstLine="708"/>
            </w:pPr>
          </w:p>
        </w:tc>
      </w:tr>
      <w:tr w:rsidR="00085414" w:rsidRPr="00097043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Kontrola i </w:t>
            </w: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097043">
              <w:rPr>
                <w:rFonts w:eastAsia="Calibri"/>
                <w:lang w:eastAsia="en-US"/>
              </w:rPr>
              <w:t>Provodi formalnu i matematičku kontrolu obračunatog naloga i vjerodostojnosti priložene dokumentacije,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srednjoškolskim ustanovama,  Pravilnik o porezu na dohodak),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2 dana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085414" w:rsidRPr="00097043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widowControl w:val="0"/>
              <w:spacing w:before="20" w:after="20"/>
              <w:outlineLvl w:val="0"/>
            </w:pPr>
            <w:r w:rsidRPr="00097043">
              <w:t>Odobrenje za isplatu putnog naloga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/>
          <w:p w:rsidR="00085414" w:rsidRPr="00097043" w:rsidRDefault="00085414" w:rsidP="00365638">
            <w:pPr>
              <w:rPr>
                <w:bCs/>
              </w:rPr>
            </w:pPr>
            <w:r w:rsidRPr="00097043">
              <w:t>- Ravnatelj škole provjerava obračunati putni nalog i svojim potpisom dozvoljava po navedenom nalogu</w:t>
            </w:r>
            <w:r w:rsidRPr="00097043">
              <w:rPr>
                <w:bCs/>
              </w:rPr>
              <w:t xml:space="preserve"> isplatu,</w:t>
            </w:r>
          </w:p>
          <w:p w:rsidR="00085414" w:rsidRPr="00097043" w:rsidRDefault="00085414" w:rsidP="00365638">
            <w:r w:rsidRPr="00097043">
              <w:t>prosljeđuje obračunati nalog u računovodstvo na likvidaturu, kontrolu i isplatu</w:t>
            </w:r>
          </w:p>
          <w:p w:rsidR="00085414" w:rsidRPr="00097043" w:rsidRDefault="00085414" w:rsidP="00365638">
            <w:pPr>
              <w:ind w:left="720"/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Ravnatelj škole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Isti dan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085414" w:rsidRPr="00097043" w:rsidTr="00365638">
        <w:trPr>
          <w:trHeight w:val="113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r w:rsidRPr="00097043">
              <w:t>Isplata</w:t>
            </w:r>
            <w:r w:rsidR="00597E58">
              <w:t xml:space="preserve"> </w:t>
            </w:r>
            <w:r w:rsidRPr="00097043">
              <w:t xml:space="preserve">putnih naloga </w:t>
            </w:r>
            <w:r w:rsidRPr="00097043">
              <w:rPr>
                <w:strike/>
              </w:rPr>
              <w:t xml:space="preserve">i 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085414" w:rsidRPr="00097043" w:rsidTr="00365638">
        <w:trPr>
          <w:trHeight w:val="1134"/>
        </w:trPr>
        <w:tc>
          <w:tcPr>
            <w:tcW w:w="102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691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09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66" w:type="pct"/>
            <w:vAlign w:val="center"/>
          </w:tcPr>
          <w:p w:rsidR="00085414" w:rsidRPr="00097043" w:rsidRDefault="00085414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85414" w:rsidRPr="00097043" w:rsidRDefault="00085414" w:rsidP="00085414"/>
    <w:p w:rsidR="00085414" w:rsidRPr="00097043" w:rsidRDefault="00085414" w:rsidP="00085414">
      <w:pPr>
        <w:ind w:firstLine="708"/>
        <w:jc w:val="center"/>
      </w:pPr>
    </w:p>
    <w:p w:rsidR="00085414" w:rsidRPr="00097043" w:rsidRDefault="00085414" w:rsidP="00085414">
      <w:pPr>
        <w:ind w:firstLine="708"/>
        <w:jc w:val="center"/>
      </w:pPr>
      <w:r w:rsidRPr="00097043">
        <w:t>X</w:t>
      </w:r>
      <w:r>
        <w:t>II</w:t>
      </w:r>
      <w:r w:rsidRPr="00097043">
        <w:t>I.</w:t>
      </w:r>
    </w:p>
    <w:p w:rsidR="00085414" w:rsidRPr="00097043" w:rsidRDefault="00085414" w:rsidP="00085414">
      <w:pPr>
        <w:ind w:firstLine="708"/>
        <w:jc w:val="both"/>
      </w:pPr>
      <w:r w:rsidRPr="00097043">
        <w:t xml:space="preserve">Procedura odlaska na službeni put dostupna je svim zaposlenicima na mrežnim  stranicama Škole i Oglasnoj ploči. 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  <w:r w:rsidRPr="00097043">
        <w:tab/>
      </w:r>
    </w:p>
    <w:p w:rsidR="00085414" w:rsidRPr="000B1CF1" w:rsidRDefault="00085414" w:rsidP="00085414">
      <w:r w:rsidRPr="000B1CF1">
        <w:t xml:space="preserve">KLASA: </w:t>
      </w:r>
      <w:r w:rsidR="000B1CF1" w:rsidRPr="000B1CF1">
        <w:t>400-01/19-01/07</w:t>
      </w:r>
      <w:r w:rsidRPr="000B1CF1">
        <w:br/>
        <w:t xml:space="preserve">URBROJ: </w:t>
      </w:r>
      <w:r w:rsidR="000B1CF1" w:rsidRPr="000B1CF1">
        <w:t>2178/43-01-19-01</w:t>
      </w:r>
    </w:p>
    <w:p w:rsidR="00085414" w:rsidRPr="000B1CF1" w:rsidRDefault="00085414" w:rsidP="00085414">
      <w:r w:rsidRPr="000B1CF1">
        <w:t xml:space="preserve">U </w:t>
      </w:r>
      <w:r w:rsidR="00D7083A" w:rsidRPr="000B1CF1">
        <w:t xml:space="preserve">Starom Petrovom Selu </w:t>
      </w:r>
      <w:r w:rsidR="000B1CF1" w:rsidRPr="000B1CF1">
        <w:t>31. listopada 2019.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Default="00085414" w:rsidP="00085414">
      <w:pPr>
        <w:ind w:left="4956"/>
        <w:jc w:val="right"/>
      </w:pPr>
      <w:r>
        <w:t>Ravnatelj</w:t>
      </w:r>
      <w:r w:rsidR="00597E58">
        <w:t xml:space="preserve">ica </w:t>
      </w:r>
      <w:r w:rsidRPr="00097043">
        <w:t xml:space="preserve"> Škole:</w:t>
      </w:r>
    </w:p>
    <w:p w:rsidR="00085414" w:rsidRPr="00097043" w:rsidRDefault="00597E58" w:rsidP="00085414">
      <w:pPr>
        <w:ind w:left="4956"/>
        <w:jc w:val="right"/>
      </w:pPr>
      <w:r>
        <w:t xml:space="preserve">Zrinka Dejanović, </w:t>
      </w:r>
      <w:proofErr w:type="spellStart"/>
      <w:r>
        <w:t>dipl</w:t>
      </w:r>
      <w:proofErr w:type="spellEnd"/>
      <w:r>
        <w:t xml:space="preserve">. pedagog </w:t>
      </w:r>
    </w:p>
    <w:p w:rsidR="00085414" w:rsidRPr="00097043" w:rsidRDefault="00085414" w:rsidP="00085414">
      <w:pPr>
        <w:jc w:val="right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Pr="00097043" w:rsidRDefault="00085414" w:rsidP="00085414"/>
    <w:p w:rsidR="0050511F" w:rsidRDefault="0050511F"/>
    <w:sectPr w:rsidR="0050511F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414"/>
    <w:rsid w:val="00085414"/>
    <w:rsid w:val="000B1CF1"/>
    <w:rsid w:val="00105502"/>
    <w:rsid w:val="00375FDC"/>
    <w:rsid w:val="0050511F"/>
    <w:rsid w:val="00597E58"/>
    <w:rsid w:val="006C11D7"/>
    <w:rsid w:val="009C12E4"/>
    <w:rsid w:val="00D7083A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DC"/>
  </w:style>
  <w:style w:type="paragraph" w:styleId="Naslov3">
    <w:name w:val="heading 3"/>
    <w:basedOn w:val="Normal"/>
    <w:link w:val="Naslov3Char"/>
    <w:qFormat/>
    <w:rsid w:val="0008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54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085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6</cp:revision>
  <dcterms:created xsi:type="dcterms:W3CDTF">2020-02-06T07:04:00Z</dcterms:created>
  <dcterms:modified xsi:type="dcterms:W3CDTF">2020-02-18T07:37:00Z</dcterms:modified>
</cp:coreProperties>
</file>